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0F" w:rsidRDefault="00EF3F0F" w:rsidP="00EF3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EF3F0F" w:rsidRDefault="00EF3F0F" w:rsidP="00EF3F0F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EF3F0F" w:rsidRPr="00F9294D" w:rsidRDefault="00EF3F0F" w:rsidP="00EF3F0F">
      <w:pPr>
        <w:jc w:val="center"/>
        <w:rPr>
          <w:sz w:val="38"/>
          <w:szCs w:val="38"/>
        </w:rPr>
      </w:pPr>
    </w:p>
    <w:p w:rsidR="00EF3F0F" w:rsidRDefault="00EF3F0F" w:rsidP="00EF3F0F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EF3F0F" w:rsidRPr="00F9294D" w:rsidRDefault="00EF3F0F" w:rsidP="00EF3F0F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</w:r>
    </w:p>
    <w:p w:rsidR="00EF3F0F" w:rsidRDefault="00EF3F0F" w:rsidP="00EF3F0F">
      <w:pPr>
        <w:rPr>
          <w:sz w:val="28"/>
          <w:szCs w:val="28"/>
        </w:rPr>
      </w:pPr>
      <w:r>
        <w:rPr>
          <w:sz w:val="28"/>
          <w:szCs w:val="28"/>
        </w:rPr>
        <w:t>08.08.2023                                                                                                        № 127</w:t>
      </w:r>
    </w:p>
    <w:p w:rsidR="00EF3F0F" w:rsidRDefault="00EF3F0F" w:rsidP="00EF3F0F">
      <w:pPr>
        <w:jc w:val="center"/>
        <w:rPr>
          <w:sz w:val="28"/>
          <w:szCs w:val="28"/>
        </w:rPr>
      </w:pPr>
      <w:proofErr w:type="spellStart"/>
      <w:r w:rsidRPr="001A2B84">
        <w:rPr>
          <w:sz w:val="28"/>
          <w:szCs w:val="28"/>
        </w:rPr>
        <w:t>пгт</w:t>
      </w:r>
      <w:proofErr w:type="spellEnd"/>
      <w:r w:rsidRPr="001A2B84">
        <w:rPr>
          <w:sz w:val="28"/>
          <w:szCs w:val="28"/>
        </w:rPr>
        <w:t xml:space="preserve"> Даровской</w:t>
      </w:r>
    </w:p>
    <w:p w:rsidR="00EF3F0F" w:rsidRPr="00B34054" w:rsidRDefault="00EF3F0F" w:rsidP="00EF3F0F">
      <w:pPr>
        <w:jc w:val="center"/>
        <w:rPr>
          <w:sz w:val="50"/>
          <w:szCs w:val="50"/>
        </w:rPr>
      </w:pPr>
    </w:p>
    <w:p w:rsidR="00EF3F0F" w:rsidRDefault="00EF3F0F" w:rsidP="00EF3F0F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EF3F0F" w:rsidRDefault="00EF3F0F" w:rsidP="00EF3F0F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EF3F0F" w:rsidRDefault="00EF3F0F" w:rsidP="00EF3F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EF3F0F" w:rsidRPr="00B34054" w:rsidRDefault="00EF3F0F" w:rsidP="00EF3F0F">
      <w:pPr>
        <w:jc w:val="center"/>
        <w:rPr>
          <w:sz w:val="50"/>
          <w:szCs w:val="50"/>
        </w:rPr>
      </w:pPr>
    </w:p>
    <w:p w:rsidR="00EF3F0F" w:rsidRDefault="00EF3F0F" w:rsidP="00EF3F0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EF3F0F" w:rsidRDefault="00EF3F0F" w:rsidP="00EF3F0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2020-2025 годы» (далее – Программа):</w:t>
      </w:r>
    </w:p>
    <w:p w:rsidR="00EF3F0F" w:rsidRDefault="00EF3F0F" w:rsidP="00EF3F0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EF3F0F" w:rsidRDefault="00EF3F0F" w:rsidP="00EF3F0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       2661,60 тыс. рублей. Источники финансирования: бюджет поселения –      2651,2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10,4 тыс. рублей».</w:t>
      </w:r>
    </w:p>
    <w:p w:rsidR="00EF3F0F" w:rsidRDefault="00EF3F0F" w:rsidP="00EF3F0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EF3F0F" w:rsidRDefault="00EF3F0F" w:rsidP="00EF3F0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«Общий объем финансирования составит 2661,60 тыс. рублей, в том числе:</w:t>
      </w:r>
    </w:p>
    <w:p w:rsidR="00EF3F0F" w:rsidRDefault="00EF3F0F" w:rsidP="00EF3F0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2651,2 тыс. рублей, </w:t>
      </w:r>
    </w:p>
    <w:p w:rsidR="00EF3F0F" w:rsidRDefault="00EF3F0F" w:rsidP="00EF3F0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10,4  тыс. рублей».</w:t>
      </w:r>
    </w:p>
    <w:p w:rsidR="00EF3F0F" w:rsidRDefault="00EF3F0F" w:rsidP="00EF3F0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Приложение к Программе изложить в новой редакции согласно приложению № 1.</w:t>
      </w:r>
    </w:p>
    <w:p w:rsidR="00EF3F0F" w:rsidRDefault="00EF3F0F" w:rsidP="00EF3F0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F3F0F" w:rsidRDefault="00EF3F0F" w:rsidP="00EF3F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EF3F0F" w:rsidRPr="008A52FF" w:rsidRDefault="00EF3F0F" w:rsidP="00EF3F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EF3F0F" w:rsidRPr="00563570" w:rsidRDefault="00EF3F0F" w:rsidP="00EF3F0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EF3F0F" w:rsidRDefault="00EF3F0F" w:rsidP="00EF3F0F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Шураков</w:t>
      </w:r>
      <w:proofErr w:type="spellEnd"/>
    </w:p>
    <w:p w:rsidR="00EF3F0F" w:rsidRDefault="00EF3F0F" w:rsidP="00EF3F0F">
      <w:pPr>
        <w:rPr>
          <w:sz w:val="28"/>
          <w:szCs w:val="28"/>
        </w:rPr>
      </w:pPr>
    </w:p>
    <w:p w:rsidR="00EF3F0F" w:rsidRDefault="00EF3F0F" w:rsidP="00EF3F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F3F0F" w:rsidRDefault="00EF3F0F" w:rsidP="00EF3F0F">
      <w:pPr>
        <w:spacing w:line="360" w:lineRule="auto"/>
        <w:rPr>
          <w:sz w:val="28"/>
          <w:szCs w:val="28"/>
        </w:rPr>
      </w:pPr>
    </w:p>
    <w:p w:rsidR="00EF3F0F" w:rsidRDefault="00EF3F0F" w:rsidP="00EF3F0F">
      <w:pPr>
        <w:spacing w:line="360" w:lineRule="auto"/>
        <w:rPr>
          <w:sz w:val="28"/>
          <w:szCs w:val="28"/>
        </w:rPr>
      </w:pPr>
    </w:p>
    <w:p w:rsidR="00EF3F0F" w:rsidRDefault="00EF3F0F" w:rsidP="00EF3F0F">
      <w:pPr>
        <w:spacing w:line="360" w:lineRule="auto"/>
        <w:rPr>
          <w:sz w:val="28"/>
          <w:szCs w:val="28"/>
        </w:rPr>
      </w:pPr>
    </w:p>
    <w:p w:rsidR="00EF3F0F" w:rsidRDefault="00EF3F0F" w:rsidP="00EF3F0F">
      <w:pPr>
        <w:spacing w:line="360" w:lineRule="auto"/>
        <w:rPr>
          <w:sz w:val="28"/>
          <w:szCs w:val="28"/>
        </w:rPr>
      </w:pPr>
    </w:p>
    <w:p w:rsidR="00EF3F0F" w:rsidRDefault="00EF3F0F" w:rsidP="00EF3F0F">
      <w:pPr>
        <w:spacing w:line="360" w:lineRule="auto"/>
        <w:rPr>
          <w:sz w:val="28"/>
          <w:szCs w:val="28"/>
        </w:rPr>
      </w:pPr>
    </w:p>
    <w:p w:rsidR="00EF3F0F" w:rsidRDefault="00EF3F0F" w:rsidP="00EF3F0F">
      <w:pPr>
        <w:spacing w:line="360" w:lineRule="auto"/>
        <w:rPr>
          <w:sz w:val="28"/>
          <w:szCs w:val="28"/>
        </w:rPr>
      </w:pPr>
    </w:p>
    <w:p w:rsidR="00EF3F0F" w:rsidRDefault="00EF3F0F" w:rsidP="00EF3F0F">
      <w:pPr>
        <w:spacing w:line="360" w:lineRule="auto"/>
        <w:rPr>
          <w:sz w:val="28"/>
          <w:szCs w:val="28"/>
        </w:rPr>
      </w:pPr>
    </w:p>
    <w:p w:rsidR="00EF3F0F" w:rsidRDefault="00EF3F0F" w:rsidP="00EF3F0F">
      <w:pPr>
        <w:spacing w:line="360" w:lineRule="auto"/>
        <w:rPr>
          <w:sz w:val="28"/>
          <w:szCs w:val="28"/>
        </w:rPr>
      </w:pPr>
    </w:p>
    <w:p w:rsidR="00EF3F0F" w:rsidRDefault="00EF3F0F" w:rsidP="00EF3F0F">
      <w:pPr>
        <w:spacing w:line="360" w:lineRule="auto"/>
        <w:rPr>
          <w:sz w:val="28"/>
          <w:szCs w:val="28"/>
        </w:rPr>
      </w:pPr>
    </w:p>
    <w:p w:rsidR="00EF3F0F" w:rsidRDefault="00EF3F0F" w:rsidP="00EF3F0F">
      <w:pPr>
        <w:spacing w:line="360" w:lineRule="auto"/>
        <w:rPr>
          <w:sz w:val="28"/>
          <w:szCs w:val="28"/>
        </w:rPr>
      </w:pPr>
    </w:p>
    <w:p w:rsidR="00EF3F0F" w:rsidRDefault="00EF3F0F" w:rsidP="00EF3F0F">
      <w:pPr>
        <w:spacing w:line="360" w:lineRule="auto"/>
        <w:rPr>
          <w:sz w:val="28"/>
          <w:szCs w:val="28"/>
        </w:rPr>
      </w:pPr>
    </w:p>
    <w:p w:rsidR="00EF3F0F" w:rsidRDefault="00EF3F0F" w:rsidP="00EF3F0F">
      <w:pPr>
        <w:spacing w:line="360" w:lineRule="auto"/>
        <w:rPr>
          <w:sz w:val="28"/>
          <w:szCs w:val="28"/>
        </w:rPr>
      </w:pPr>
    </w:p>
    <w:p w:rsidR="00EF3F0F" w:rsidRDefault="00EF3F0F" w:rsidP="00EF3F0F">
      <w:pPr>
        <w:spacing w:line="360" w:lineRule="auto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Приложение № 1                                       </w:t>
      </w:r>
    </w:p>
    <w:p w:rsidR="00EF3F0F" w:rsidRDefault="00EF3F0F" w:rsidP="00EF3F0F"/>
    <w:p w:rsidR="00EF3F0F" w:rsidRDefault="00EF3F0F" w:rsidP="00EF3F0F">
      <w:pPr>
        <w:tabs>
          <w:tab w:val="left" w:pos="1965"/>
        </w:tabs>
      </w:pPr>
    </w:p>
    <w:p w:rsidR="00EF3F0F" w:rsidRDefault="00EF3F0F" w:rsidP="00EF3F0F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EF3F0F" w:rsidRPr="00C1204D" w:rsidRDefault="00EF3F0F" w:rsidP="00EF3F0F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Pr="00C1204D">
        <w:rPr>
          <w:b/>
          <w:sz w:val="28"/>
          <w:szCs w:val="28"/>
        </w:rPr>
        <w:t xml:space="preserve">«Развитие муниципальной службы </w:t>
      </w:r>
    </w:p>
    <w:p w:rsidR="00EF3F0F" w:rsidRDefault="00EF3F0F" w:rsidP="00EF3F0F">
      <w:pPr>
        <w:tabs>
          <w:tab w:val="left" w:pos="1965"/>
        </w:tabs>
        <w:jc w:val="center"/>
        <w:rPr>
          <w:b/>
          <w:sz w:val="28"/>
          <w:szCs w:val="28"/>
        </w:rPr>
      </w:pPr>
      <w:r w:rsidRPr="00C1204D">
        <w:rPr>
          <w:b/>
          <w:sz w:val="28"/>
          <w:szCs w:val="28"/>
        </w:rPr>
        <w:t>Даровского городского поселения Даровского района Кировской области на 2020-2025 годы»</w:t>
      </w:r>
    </w:p>
    <w:p w:rsidR="00EF3F0F" w:rsidRDefault="00EF3F0F" w:rsidP="00EF3F0F">
      <w:pPr>
        <w:tabs>
          <w:tab w:val="left" w:pos="196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1086"/>
        <w:gridCol w:w="756"/>
        <w:gridCol w:w="756"/>
        <w:gridCol w:w="756"/>
      </w:tblGrid>
      <w:tr w:rsidR="00EF3F0F" w:rsidTr="00F230E9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Наименование программного отдельного мероприятия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 xml:space="preserve">Расходы (финансовое обеспечение)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EF3F0F" w:rsidTr="00F230E9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0F" w:rsidRDefault="00EF3F0F" w:rsidP="00F230E9"/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0F" w:rsidRDefault="00EF3F0F" w:rsidP="00F230E9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 xml:space="preserve">2023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2025</w:t>
            </w:r>
          </w:p>
        </w:tc>
      </w:tr>
      <w:tr w:rsidR="00EF3F0F" w:rsidTr="00F230E9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</w:pPr>
            <w: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«Развитие муниципальной службы Даровского городского поселения на 2020-2025 годы»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в   том числе: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 xml:space="preserve">областной бюджет 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411,8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401,4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465,0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465,0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466,3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466,3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466,3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466,3</w:t>
            </w:r>
          </w:p>
        </w:tc>
      </w:tr>
      <w:tr w:rsidR="00EF3F0F" w:rsidTr="00F230E9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</w:pPr>
            <w: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Организация и проведение медицинской диспансеризации муниципальных служащих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16,7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16,7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18,0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18,0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18,0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18,0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</w:tr>
      <w:tr w:rsidR="00EF3F0F" w:rsidTr="00F230E9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</w:pPr>
            <w:r>
              <w:t>Отдельное</w:t>
            </w:r>
          </w:p>
          <w:p w:rsidR="00EF3F0F" w:rsidRDefault="00EF3F0F" w:rsidP="00F230E9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Обеспечение курсовой переподготовки муниципальных служащих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- краткосрочные курсы повышения квалификации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-курсы повышения квалификации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0,0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10,5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0,1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</w:tc>
      </w:tr>
      <w:tr w:rsidR="00EF3F0F" w:rsidTr="00F230E9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</w:pPr>
            <w:r>
              <w:lastRenderedPageBreak/>
              <w:t>Отдельное</w:t>
            </w:r>
          </w:p>
          <w:p w:rsidR="00EF3F0F" w:rsidRDefault="00EF3F0F" w:rsidP="00F230E9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Д</w:t>
            </w:r>
            <w:r w:rsidRPr="00604AB0">
              <w:t>оплат</w:t>
            </w:r>
            <w:r>
              <w:t>а</w:t>
            </w:r>
            <w:r w:rsidRPr="00604AB0">
              <w:t xml:space="preserve"> к пенсии за выслугу лет лицам,</w:t>
            </w:r>
            <w:r>
              <w:t xml:space="preserve"> </w:t>
            </w:r>
            <w:r w:rsidRPr="00604AB0">
              <w:t xml:space="preserve">замещавшим должности 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 w:rsidRPr="00604AB0">
              <w:t>муниципальной службы</w:t>
            </w:r>
            <w:r>
              <w:t>;  ежемесячная доплата к страховой пенсии лицам, замещавшим должности муниципальной службы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EF3F0F" w:rsidRDefault="00EF3F0F" w:rsidP="00F230E9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EF3F0F" w:rsidRPr="00604AB0" w:rsidRDefault="00EF3F0F" w:rsidP="00F230E9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386,4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400,0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421,8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421,8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448,3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  <w:p w:rsidR="00EF3F0F" w:rsidRDefault="00EF3F0F" w:rsidP="00F230E9">
            <w:pPr>
              <w:tabs>
                <w:tab w:val="left" w:pos="1965"/>
              </w:tabs>
              <w:jc w:val="center"/>
            </w:pPr>
          </w:p>
        </w:tc>
      </w:tr>
    </w:tbl>
    <w:p w:rsidR="00EF3F0F" w:rsidRDefault="00EF3F0F" w:rsidP="00EF3F0F">
      <w:pPr>
        <w:tabs>
          <w:tab w:val="left" w:pos="1965"/>
        </w:tabs>
        <w:jc w:val="center"/>
      </w:pPr>
    </w:p>
    <w:p w:rsidR="00EF3F0F" w:rsidRDefault="00EF3F0F" w:rsidP="00EF3F0F">
      <w:pPr>
        <w:tabs>
          <w:tab w:val="left" w:pos="1965"/>
        </w:tabs>
        <w:jc w:val="center"/>
      </w:pPr>
      <w:r>
        <w:rPr>
          <w:sz w:val="28"/>
          <w:szCs w:val="28"/>
        </w:rPr>
        <w:t>____________</w:t>
      </w:r>
    </w:p>
    <w:p w:rsidR="00B91827" w:rsidRDefault="00B91827"/>
    <w:sectPr w:rsidR="00B91827" w:rsidSect="00F80081">
      <w:headerReference w:type="default" r:id="rId5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EF3F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2D00" w:rsidRDefault="00EF3F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0F"/>
    <w:rsid w:val="00B91827"/>
    <w:rsid w:val="00E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3F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EF3F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EF3F0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F3F0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3F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EF3F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EF3F0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F3F0F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2023-08-08T11:29:00Z</dcterms:created>
  <dcterms:modified xsi:type="dcterms:W3CDTF">2023-08-08T11:31:00Z</dcterms:modified>
</cp:coreProperties>
</file>