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8C2CC" w14:textId="77777777" w:rsidR="00095BD0" w:rsidRPr="00937248" w:rsidRDefault="00095BD0" w:rsidP="00095BD0">
      <w:pPr>
        <w:spacing w:line="228" w:lineRule="auto"/>
        <w:jc w:val="center"/>
        <w:rPr>
          <w:b/>
          <w:sz w:val="27"/>
          <w:szCs w:val="27"/>
        </w:rPr>
      </w:pPr>
      <w:r w:rsidRPr="00937248">
        <w:rPr>
          <w:b/>
          <w:sz w:val="27"/>
          <w:szCs w:val="27"/>
        </w:rPr>
        <w:t>ДАРОВСКАЯ ГОРОДСКАЯ ДУМА</w:t>
      </w:r>
    </w:p>
    <w:p w14:paraId="6A45DD41" w14:textId="77777777" w:rsidR="00095BD0" w:rsidRPr="00937248" w:rsidRDefault="00095BD0" w:rsidP="00095BD0">
      <w:pPr>
        <w:spacing w:line="228" w:lineRule="auto"/>
        <w:jc w:val="center"/>
        <w:rPr>
          <w:b/>
          <w:sz w:val="27"/>
          <w:szCs w:val="27"/>
        </w:rPr>
      </w:pPr>
      <w:r w:rsidRPr="00937248">
        <w:rPr>
          <w:b/>
          <w:sz w:val="27"/>
          <w:szCs w:val="27"/>
        </w:rPr>
        <w:t>ДАРОВСКОГО ГОРОДСКОГО ПОСЕЛЕНИЯ</w:t>
      </w:r>
    </w:p>
    <w:p w14:paraId="1545FBF4" w14:textId="77777777" w:rsidR="00095BD0" w:rsidRPr="00937248" w:rsidRDefault="00095BD0" w:rsidP="00095BD0">
      <w:pPr>
        <w:spacing w:line="228" w:lineRule="auto"/>
        <w:jc w:val="center"/>
        <w:rPr>
          <w:b/>
          <w:sz w:val="27"/>
          <w:szCs w:val="27"/>
        </w:rPr>
      </w:pPr>
      <w:r w:rsidRPr="00937248">
        <w:rPr>
          <w:b/>
          <w:sz w:val="27"/>
          <w:szCs w:val="27"/>
        </w:rPr>
        <w:t xml:space="preserve">ДАРОВСКОГО РАЙОНА КИРОВСКОЙ ОБЛАСТИ </w:t>
      </w:r>
    </w:p>
    <w:p w14:paraId="38DF845A" w14:textId="7208F4DC" w:rsidR="00095BD0" w:rsidRPr="00937248" w:rsidRDefault="0046340A" w:rsidP="00095BD0">
      <w:pPr>
        <w:spacing w:line="228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ПЯТОГО</w:t>
      </w:r>
      <w:r w:rsidR="00095BD0" w:rsidRPr="00937248">
        <w:rPr>
          <w:b/>
          <w:sz w:val="27"/>
          <w:szCs w:val="27"/>
        </w:rPr>
        <w:t xml:space="preserve"> СОЗЫВА</w:t>
      </w:r>
    </w:p>
    <w:p w14:paraId="71E539D3" w14:textId="77777777" w:rsidR="00095BD0" w:rsidRPr="00937248" w:rsidRDefault="00095BD0" w:rsidP="00095BD0">
      <w:pPr>
        <w:spacing w:line="228" w:lineRule="auto"/>
        <w:jc w:val="center"/>
        <w:rPr>
          <w:b/>
          <w:sz w:val="27"/>
          <w:szCs w:val="27"/>
        </w:rPr>
      </w:pPr>
    </w:p>
    <w:p w14:paraId="01E83849" w14:textId="77777777" w:rsidR="00095BD0" w:rsidRPr="00937248" w:rsidRDefault="00095BD0" w:rsidP="00095BD0">
      <w:pPr>
        <w:spacing w:line="228" w:lineRule="auto"/>
        <w:jc w:val="center"/>
        <w:rPr>
          <w:b/>
          <w:sz w:val="31"/>
          <w:szCs w:val="31"/>
        </w:rPr>
      </w:pPr>
      <w:r w:rsidRPr="00937248">
        <w:rPr>
          <w:b/>
          <w:sz w:val="31"/>
          <w:szCs w:val="31"/>
        </w:rPr>
        <w:t>РЕШЕНИЕ</w:t>
      </w:r>
    </w:p>
    <w:p w14:paraId="44C3F9E6" w14:textId="77777777" w:rsidR="00095BD0" w:rsidRPr="00937248" w:rsidRDefault="00095BD0" w:rsidP="00095BD0">
      <w:pPr>
        <w:pStyle w:val="a3"/>
        <w:widowControl/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sz w:val="27"/>
          <w:szCs w:val="27"/>
          <w:vertAlign w:val="superscript"/>
        </w:rPr>
      </w:pPr>
    </w:p>
    <w:tbl>
      <w:tblPr>
        <w:tblStyle w:val="a4"/>
        <w:tblW w:w="8930" w:type="dxa"/>
        <w:tblLook w:val="04A0" w:firstRow="1" w:lastRow="0" w:firstColumn="1" w:lastColumn="0" w:noHBand="0" w:noVBand="1"/>
      </w:tblPr>
      <w:tblGrid>
        <w:gridCol w:w="1985"/>
        <w:gridCol w:w="5528"/>
        <w:gridCol w:w="1417"/>
      </w:tblGrid>
      <w:tr w:rsidR="00095BD0" w:rsidRPr="00937248" w14:paraId="0AF21110" w14:textId="77777777" w:rsidTr="00937248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6BAEF" w14:textId="14A7D382" w:rsidR="00095BD0" w:rsidRPr="00937248" w:rsidRDefault="00712C4A" w:rsidP="00982FC2">
            <w:pPr>
              <w:pStyle w:val="1"/>
              <w:autoSpaceDE w:val="0"/>
              <w:autoSpaceDN w:val="0"/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28.01.2025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34E2D26" w14:textId="77777777" w:rsidR="00095BD0" w:rsidRPr="00937248" w:rsidRDefault="00095BD0" w:rsidP="00982FC2">
            <w:pPr>
              <w:pStyle w:val="1"/>
              <w:autoSpaceDE w:val="0"/>
              <w:autoSpaceDN w:val="0"/>
              <w:spacing w:line="228" w:lineRule="auto"/>
              <w:jc w:val="right"/>
              <w:rPr>
                <w:sz w:val="27"/>
                <w:szCs w:val="27"/>
              </w:rPr>
            </w:pPr>
            <w:r w:rsidRPr="00937248">
              <w:rPr>
                <w:sz w:val="27"/>
                <w:szCs w:val="27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71234" w14:textId="2EABECCA" w:rsidR="00095BD0" w:rsidRPr="00937248" w:rsidRDefault="00712C4A" w:rsidP="00982FC2">
            <w:pPr>
              <w:pStyle w:val="1"/>
              <w:autoSpaceDE w:val="0"/>
              <w:autoSpaceDN w:val="0"/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119</w:t>
            </w:r>
          </w:p>
        </w:tc>
      </w:tr>
    </w:tbl>
    <w:p w14:paraId="2A147FFF" w14:textId="77777777" w:rsidR="00095BD0" w:rsidRPr="00937248" w:rsidRDefault="00095BD0" w:rsidP="00095BD0">
      <w:pPr>
        <w:spacing w:line="228" w:lineRule="auto"/>
        <w:jc w:val="center"/>
        <w:rPr>
          <w:sz w:val="27"/>
          <w:szCs w:val="27"/>
        </w:rPr>
      </w:pPr>
      <w:r w:rsidRPr="00937248">
        <w:rPr>
          <w:sz w:val="27"/>
          <w:szCs w:val="27"/>
        </w:rPr>
        <w:t>пгт Даровской</w:t>
      </w:r>
    </w:p>
    <w:p w14:paraId="6F7F2CF4" w14:textId="77777777" w:rsidR="00095BD0" w:rsidRPr="00937248" w:rsidRDefault="00095BD0" w:rsidP="00095BD0">
      <w:pPr>
        <w:jc w:val="center"/>
        <w:rPr>
          <w:sz w:val="47"/>
          <w:szCs w:val="47"/>
        </w:rPr>
      </w:pPr>
    </w:p>
    <w:p w14:paraId="7CEC8C3D" w14:textId="77777777" w:rsidR="00095BD0" w:rsidRPr="00937248" w:rsidRDefault="00095BD0" w:rsidP="00095BD0">
      <w:pPr>
        <w:jc w:val="center"/>
        <w:rPr>
          <w:b/>
          <w:sz w:val="27"/>
          <w:szCs w:val="27"/>
        </w:rPr>
      </w:pPr>
      <w:r w:rsidRPr="00937248">
        <w:rPr>
          <w:b/>
          <w:sz w:val="27"/>
          <w:szCs w:val="27"/>
        </w:rPr>
        <w:t xml:space="preserve">О внесении изменений в решение Даровской городской Думы  </w:t>
      </w:r>
    </w:p>
    <w:p w14:paraId="19CD0D41" w14:textId="77777777" w:rsidR="00095BD0" w:rsidRPr="00937248" w:rsidRDefault="00095BD0" w:rsidP="00095BD0">
      <w:pPr>
        <w:jc w:val="center"/>
        <w:rPr>
          <w:b/>
          <w:sz w:val="27"/>
          <w:szCs w:val="27"/>
        </w:rPr>
      </w:pPr>
      <w:r w:rsidRPr="00937248">
        <w:rPr>
          <w:b/>
          <w:sz w:val="27"/>
          <w:szCs w:val="27"/>
        </w:rPr>
        <w:t xml:space="preserve">Даровского городского поселения Даровского района </w:t>
      </w:r>
    </w:p>
    <w:p w14:paraId="6A822B49" w14:textId="77777777" w:rsidR="00095BD0" w:rsidRPr="00937248" w:rsidRDefault="00095BD0" w:rsidP="00095BD0">
      <w:pPr>
        <w:jc w:val="center"/>
        <w:rPr>
          <w:b/>
          <w:sz w:val="27"/>
          <w:szCs w:val="27"/>
        </w:rPr>
      </w:pPr>
      <w:r w:rsidRPr="00937248">
        <w:rPr>
          <w:b/>
          <w:sz w:val="27"/>
          <w:szCs w:val="27"/>
        </w:rPr>
        <w:t>Кировской области от 21.06.2022 № 295</w:t>
      </w:r>
    </w:p>
    <w:p w14:paraId="1EC383F6" w14:textId="77777777" w:rsidR="00095BD0" w:rsidRPr="00937248" w:rsidRDefault="00095BD0" w:rsidP="00095BD0">
      <w:pPr>
        <w:jc w:val="center"/>
        <w:rPr>
          <w:sz w:val="47"/>
          <w:szCs w:val="47"/>
        </w:rPr>
      </w:pPr>
    </w:p>
    <w:p w14:paraId="4DAA322F" w14:textId="6C51298D" w:rsidR="00095BD0" w:rsidRPr="001D070D" w:rsidRDefault="00095BD0" w:rsidP="001D070D">
      <w:pPr>
        <w:spacing w:line="360" w:lineRule="auto"/>
        <w:ind w:firstLine="709"/>
        <w:jc w:val="both"/>
        <w:rPr>
          <w:szCs w:val="28"/>
        </w:rPr>
      </w:pPr>
      <w:r w:rsidRPr="001D070D">
        <w:rPr>
          <w:szCs w:val="28"/>
        </w:rPr>
        <w:t>Руководствуясь Федеральным законом от 06.10.2003 № 131</w:t>
      </w:r>
      <w:r w:rsidR="00715CEB" w:rsidRPr="001D070D">
        <w:rPr>
          <w:szCs w:val="28"/>
        </w:rPr>
        <w:t xml:space="preserve"> </w:t>
      </w:r>
      <w:r w:rsidRPr="001D070D">
        <w:rPr>
          <w:szCs w:val="28"/>
        </w:rPr>
        <w:t>- ФЗ «Об общих принципах организации местного самоуправления в Российской Федерации»</w:t>
      </w:r>
      <w:r w:rsidR="00715CEB" w:rsidRPr="001D070D">
        <w:rPr>
          <w:szCs w:val="28"/>
        </w:rPr>
        <w:t>, пунктом 11 части 1 статьи 22 Устава муниципального образования Даровское городское поселение Даровского района Кировской области,</w:t>
      </w:r>
      <w:r w:rsidRPr="001D070D">
        <w:rPr>
          <w:szCs w:val="28"/>
        </w:rPr>
        <w:t xml:space="preserve"> Даровская городская Дума Даровского городского поселения Даровского района Кировской области РЕШИЛА:</w:t>
      </w:r>
    </w:p>
    <w:p w14:paraId="77D2391C" w14:textId="12FA7148" w:rsidR="00FC3ABC" w:rsidRPr="001D070D" w:rsidRDefault="00FC3ABC" w:rsidP="001D070D">
      <w:pPr>
        <w:widowControl w:val="0"/>
        <w:spacing w:line="360" w:lineRule="auto"/>
        <w:ind w:firstLine="709"/>
        <w:jc w:val="both"/>
        <w:rPr>
          <w:szCs w:val="28"/>
        </w:rPr>
      </w:pPr>
      <w:r w:rsidRPr="001D070D">
        <w:rPr>
          <w:szCs w:val="28"/>
        </w:rPr>
        <w:t xml:space="preserve">1. Внести в </w:t>
      </w:r>
      <w:r w:rsidRPr="001D070D">
        <w:rPr>
          <w:szCs w:val="28"/>
          <w:lang w:eastAsia="en-US"/>
        </w:rPr>
        <w:t xml:space="preserve">Правила благоустройства территории Даровского городского поселения Даровского района Кировской области </w:t>
      </w:r>
      <w:r w:rsidRPr="001D070D">
        <w:rPr>
          <w:szCs w:val="28"/>
        </w:rPr>
        <w:t xml:space="preserve">(далее - Правила), утвержденные решением Даровской городской Думы Даровского городского поселения Даровского района Кировской области от </w:t>
      </w:r>
      <w:r w:rsidR="000E1082" w:rsidRPr="001D070D">
        <w:rPr>
          <w:szCs w:val="28"/>
        </w:rPr>
        <w:t>21</w:t>
      </w:r>
      <w:r w:rsidRPr="001D070D">
        <w:rPr>
          <w:szCs w:val="28"/>
        </w:rPr>
        <w:t>.</w:t>
      </w:r>
      <w:r w:rsidR="000E1082" w:rsidRPr="001D070D">
        <w:rPr>
          <w:szCs w:val="28"/>
        </w:rPr>
        <w:t>06</w:t>
      </w:r>
      <w:r w:rsidRPr="001D070D">
        <w:rPr>
          <w:szCs w:val="28"/>
        </w:rPr>
        <w:t>.202</w:t>
      </w:r>
      <w:r w:rsidR="000E1082" w:rsidRPr="001D070D">
        <w:rPr>
          <w:szCs w:val="28"/>
        </w:rPr>
        <w:t>2</w:t>
      </w:r>
      <w:r w:rsidR="00715CEB" w:rsidRPr="001D070D">
        <w:rPr>
          <w:szCs w:val="28"/>
        </w:rPr>
        <w:t xml:space="preserve"> </w:t>
      </w:r>
      <w:r w:rsidRPr="001D070D">
        <w:rPr>
          <w:szCs w:val="28"/>
        </w:rPr>
        <w:t>№ 2</w:t>
      </w:r>
      <w:r w:rsidR="000E1082" w:rsidRPr="001D070D">
        <w:rPr>
          <w:szCs w:val="28"/>
        </w:rPr>
        <w:t>95</w:t>
      </w:r>
      <w:r w:rsidRPr="001D070D">
        <w:rPr>
          <w:szCs w:val="28"/>
        </w:rPr>
        <w:t xml:space="preserve"> «</w:t>
      </w:r>
      <w:r w:rsidR="000E1082" w:rsidRPr="001D070D">
        <w:rPr>
          <w:szCs w:val="28"/>
          <w:lang w:eastAsia="en-US"/>
        </w:rPr>
        <w:t>О Правилах благоустройства территории Даровского городского поселения Даровского района Кировской области</w:t>
      </w:r>
      <w:r w:rsidRPr="001D070D">
        <w:rPr>
          <w:szCs w:val="28"/>
        </w:rPr>
        <w:t>», следующие изменения:</w:t>
      </w:r>
    </w:p>
    <w:p w14:paraId="1554094C" w14:textId="5E15EDD8" w:rsidR="00095BD0" w:rsidRPr="001D070D" w:rsidRDefault="00095BD0" w:rsidP="001D070D">
      <w:pPr>
        <w:spacing w:line="360" w:lineRule="auto"/>
        <w:ind w:firstLine="709"/>
        <w:jc w:val="both"/>
        <w:rPr>
          <w:szCs w:val="28"/>
        </w:rPr>
      </w:pPr>
      <w:r w:rsidRPr="001D070D">
        <w:rPr>
          <w:szCs w:val="28"/>
        </w:rPr>
        <w:t>1.</w:t>
      </w:r>
      <w:r w:rsidR="000E1082" w:rsidRPr="001D070D">
        <w:rPr>
          <w:szCs w:val="28"/>
        </w:rPr>
        <w:t xml:space="preserve">1. </w:t>
      </w:r>
      <w:r w:rsidR="0066417D" w:rsidRPr="001D070D">
        <w:rPr>
          <w:szCs w:val="28"/>
        </w:rPr>
        <w:t xml:space="preserve">Раздел 7 </w:t>
      </w:r>
      <w:r w:rsidR="00100708" w:rsidRPr="001D070D">
        <w:rPr>
          <w:szCs w:val="28"/>
        </w:rPr>
        <w:t>Правил</w:t>
      </w:r>
      <w:r w:rsidRPr="001D070D">
        <w:rPr>
          <w:szCs w:val="28"/>
        </w:rPr>
        <w:t xml:space="preserve"> дополнить </w:t>
      </w:r>
      <w:r w:rsidR="0066417D" w:rsidRPr="001D070D">
        <w:rPr>
          <w:szCs w:val="28"/>
        </w:rPr>
        <w:t>пунктом 7.6.</w:t>
      </w:r>
      <w:r w:rsidRPr="001D070D">
        <w:rPr>
          <w:szCs w:val="28"/>
        </w:rPr>
        <w:t xml:space="preserve"> следующе</w:t>
      </w:r>
      <w:r w:rsidR="00100708" w:rsidRPr="001D070D">
        <w:rPr>
          <w:szCs w:val="28"/>
        </w:rPr>
        <w:t>го содержания</w:t>
      </w:r>
      <w:r w:rsidRPr="001D070D">
        <w:rPr>
          <w:szCs w:val="28"/>
        </w:rPr>
        <w:t>:</w:t>
      </w:r>
    </w:p>
    <w:p w14:paraId="5166E8B0" w14:textId="77777777" w:rsidR="00C91384" w:rsidRPr="001D070D" w:rsidRDefault="00B619E0" w:rsidP="001D070D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0D">
        <w:rPr>
          <w:sz w:val="28"/>
          <w:szCs w:val="28"/>
        </w:rPr>
        <w:t>«</w:t>
      </w:r>
      <w:r w:rsidR="00C91384" w:rsidRPr="001D070D">
        <w:rPr>
          <w:sz w:val="28"/>
          <w:szCs w:val="28"/>
        </w:rPr>
        <w:t>7.6. Наружное освещение здания.</w:t>
      </w:r>
    </w:p>
    <w:p w14:paraId="7E2CD29E" w14:textId="765525AC" w:rsidR="00336AB1" w:rsidRDefault="00C91384" w:rsidP="001D070D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070D">
        <w:rPr>
          <w:sz w:val="28"/>
          <w:szCs w:val="28"/>
        </w:rPr>
        <w:t>Независимо от ведомственной принадлежности</w:t>
      </w:r>
      <w:r w:rsidR="00243225">
        <w:rPr>
          <w:sz w:val="28"/>
          <w:szCs w:val="28"/>
        </w:rPr>
        <w:t>,</w:t>
      </w:r>
      <w:r w:rsidRPr="001D070D">
        <w:rPr>
          <w:sz w:val="28"/>
          <w:szCs w:val="28"/>
        </w:rPr>
        <w:t xml:space="preserve"> формы собственности здания, сооружения</w:t>
      </w:r>
      <w:r w:rsidR="00DD3D79">
        <w:rPr>
          <w:sz w:val="28"/>
          <w:szCs w:val="28"/>
        </w:rPr>
        <w:t xml:space="preserve"> принадлежащи</w:t>
      </w:r>
      <w:r w:rsidR="00686698">
        <w:rPr>
          <w:sz w:val="28"/>
          <w:szCs w:val="28"/>
        </w:rPr>
        <w:t>е</w:t>
      </w:r>
      <w:r w:rsidR="00DD3D79">
        <w:rPr>
          <w:sz w:val="28"/>
          <w:szCs w:val="28"/>
        </w:rPr>
        <w:t xml:space="preserve"> организациям</w:t>
      </w:r>
      <w:r w:rsidR="00182E44">
        <w:rPr>
          <w:sz w:val="28"/>
          <w:szCs w:val="28"/>
        </w:rPr>
        <w:t xml:space="preserve"> и индивидуальным предпринимателям</w:t>
      </w:r>
      <w:r w:rsidR="00686698">
        <w:rPr>
          <w:sz w:val="28"/>
          <w:szCs w:val="28"/>
        </w:rPr>
        <w:t>, а так же, находящиеся в пользовании в целях осуществления предпринимательской деятельности,</w:t>
      </w:r>
      <w:r w:rsidR="00336AB1">
        <w:rPr>
          <w:sz w:val="28"/>
          <w:szCs w:val="28"/>
        </w:rPr>
        <w:t xml:space="preserve"> </w:t>
      </w:r>
      <w:r w:rsidRPr="001D070D">
        <w:rPr>
          <w:sz w:val="28"/>
          <w:szCs w:val="28"/>
        </w:rPr>
        <w:t>устанавливается освещение центрального входа,</w:t>
      </w:r>
      <w:r w:rsidR="00AF6AA9">
        <w:rPr>
          <w:sz w:val="28"/>
          <w:szCs w:val="28"/>
        </w:rPr>
        <w:t xml:space="preserve"> </w:t>
      </w:r>
      <w:r w:rsidRPr="001D070D">
        <w:rPr>
          <w:sz w:val="28"/>
          <w:szCs w:val="28"/>
        </w:rPr>
        <w:t>наружное освещение подходов к зданию в темное время суток</w:t>
      </w:r>
      <w:proofErr w:type="gramStart"/>
      <w:r w:rsidRPr="001D070D">
        <w:rPr>
          <w:sz w:val="28"/>
          <w:szCs w:val="28"/>
        </w:rPr>
        <w:t>.</w:t>
      </w:r>
      <w:r w:rsidR="00182E44">
        <w:rPr>
          <w:sz w:val="28"/>
          <w:szCs w:val="28"/>
        </w:rPr>
        <w:t>»</w:t>
      </w:r>
      <w:proofErr w:type="gramEnd"/>
    </w:p>
    <w:p w14:paraId="1A335DBB" w14:textId="634428DA" w:rsidR="00095BD0" w:rsidRPr="001D070D" w:rsidRDefault="00100708" w:rsidP="001D070D">
      <w:pPr>
        <w:spacing w:line="360" w:lineRule="auto"/>
        <w:ind w:firstLine="720"/>
        <w:jc w:val="both"/>
        <w:rPr>
          <w:szCs w:val="28"/>
        </w:rPr>
      </w:pPr>
      <w:r w:rsidRPr="001D070D">
        <w:rPr>
          <w:szCs w:val="28"/>
        </w:rPr>
        <w:lastRenderedPageBreak/>
        <w:t>2</w:t>
      </w:r>
      <w:r w:rsidR="00095BD0" w:rsidRPr="001D070D">
        <w:rPr>
          <w:szCs w:val="28"/>
        </w:rPr>
        <w:t xml:space="preserve">. </w:t>
      </w:r>
      <w:proofErr w:type="gramStart"/>
      <w:r w:rsidR="00095BD0" w:rsidRPr="001D070D">
        <w:rPr>
          <w:szCs w:val="28"/>
        </w:rPr>
        <w:t>Контроль за</w:t>
      </w:r>
      <w:proofErr w:type="gramEnd"/>
      <w:r w:rsidR="00095BD0" w:rsidRPr="001D070D">
        <w:rPr>
          <w:szCs w:val="28"/>
        </w:rPr>
        <w:t xml:space="preserve"> выполнением настоящего решения возложить на постоянную депутатскую комиссию по вопросам обеспечения жизнедеятельности населения, охране окружающей среды, транспорту и связи. </w:t>
      </w:r>
    </w:p>
    <w:p w14:paraId="3F9F8256" w14:textId="5B9C67AD" w:rsidR="00095BD0" w:rsidRPr="001D070D" w:rsidRDefault="00100708" w:rsidP="001D070D">
      <w:pPr>
        <w:spacing w:line="360" w:lineRule="auto"/>
        <w:ind w:firstLine="720"/>
        <w:jc w:val="both"/>
        <w:rPr>
          <w:szCs w:val="28"/>
        </w:rPr>
      </w:pPr>
      <w:r w:rsidRPr="001D070D">
        <w:rPr>
          <w:szCs w:val="28"/>
        </w:rPr>
        <w:t>3</w:t>
      </w:r>
      <w:r w:rsidR="00095BD0" w:rsidRPr="001D070D">
        <w:rPr>
          <w:szCs w:val="28"/>
        </w:rPr>
        <w:t>. Настоящее решение вступает в силу со дня его официального опубликования.</w:t>
      </w:r>
    </w:p>
    <w:p w14:paraId="6557E7F2" w14:textId="77777777" w:rsidR="00095BD0" w:rsidRPr="001D070D" w:rsidRDefault="00095BD0" w:rsidP="001D070D">
      <w:pPr>
        <w:spacing w:line="360" w:lineRule="auto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2683F" w:rsidRPr="001D070D" w14:paraId="5C1ABE3C" w14:textId="77777777" w:rsidTr="0022683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86A0C6C" w14:textId="77777777" w:rsidR="0022683F" w:rsidRPr="001D070D" w:rsidRDefault="0022683F" w:rsidP="006F0BC0">
            <w:pPr>
              <w:rPr>
                <w:szCs w:val="28"/>
              </w:rPr>
            </w:pPr>
            <w:r w:rsidRPr="001D070D">
              <w:rPr>
                <w:szCs w:val="28"/>
              </w:rPr>
              <w:t>Председатель Даровской городской Думы</w:t>
            </w:r>
          </w:p>
          <w:p w14:paraId="176B7F73" w14:textId="77777777" w:rsidR="0022683F" w:rsidRPr="001D070D" w:rsidRDefault="0022683F" w:rsidP="006F0BC0">
            <w:pPr>
              <w:rPr>
                <w:szCs w:val="28"/>
              </w:rPr>
            </w:pPr>
            <w:r w:rsidRPr="001D070D">
              <w:rPr>
                <w:szCs w:val="28"/>
              </w:rPr>
              <w:t xml:space="preserve">                               В.П. Сысолятина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2052E21" w14:textId="77777777" w:rsidR="0022683F" w:rsidRPr="001D070D" w:rsidRDefault="0022683F" w:rsidP="006F0BC0">
            <w:pPr>
              <w:rPr>
                <w:szCs w:val="28"/>
              </w:rPr>
            </w:pPr>
            <w:r w:rsidRPr="001D070D">
              <w:rPr>
                <w:szCs w:val="28"/>
              </w:rPr>
              <w:t>Глава Даровского городского поселения</w:t>
            </w:r>
          </w:p>
          <w:p w14:paraId="6BC7692C" w14:textId="1A422EFE" w:rsidR="0022683F" w:rsidRPr="001D070D" w:rsidRDefault="0022683F" w:rsidP="006F0BC0">
            <w:pPr>
              <w:rPr>
                <w:szCs w:val="28"/>
              </w:rPr>
            </w:pPr>
            <w:r w:rsidRPr="001D070D">
              <w:rPr>
                <w:szCs w:val="28"/>
              </w:rPr>
              <w:t xml:space="preserve">                                       Л.В. Шураков</w:t>
            </w:r>
          </w:p>
        </w:tc>
      </w:tr>
    </w:tbl>
    <w:p w14:paraId="3F0E114B" w14:textId="77777777" w:rsidR="00F706EB" w:rsidRDefault="009D5CAD" w:rsidP="00937248">
      <w:pPr>
        <w:rPr>
          <w:sz w:val="27"/>
          <w:szCs w:val="27"/>
        </w:rPr>
      </w:pPr>
    </w:p>
    <w:p w14:paraId="197B6096" w14:textId="77777777" w:rsidR="005C635C" w:rsidRPr="00937248" w:rsidRDefault="005C635C" w:rsidP="00937248">
      <w:pPr>
        <w:rPr>
          <w:sz w:val="27"/>
          <w:szCs w:val="27"/>
        </w:rPr>
      </w:pPr>
      <w:bookmarkStart w:id="0" w:name="_GoBack"/>
      <w:bookmarkEnd w:id="0"/>
    </w:p>
    <w:sectPr w:rsidR="005C635C" w:rsidRPr="00937248" w:rsidSect="0063461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C00E5" w14:textId="77777777" w:rsidR="009D5CAD" w:rsidRDefault="009D5CAD" w:rsidP="0024285F">
      <w:r>
        <w:separator/>
      </w:r>
    </w:p>
  </w:endnote>
  <w:endnote w:type="continuationSeparator" w:id="0">
    <w:p w14:paraId="5A47F13B" w14:textId="77777777" w:rsidR="009D5CAD" w:rsidRDefault="009D5CAD" w:rsidP="0024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DB60C" w14:textId="77777777" w:rsidR="009D5CAD" w:rsidRDefault="009D5CAD" w:rsidP="0024285F">
      <w:r>
        <w:separator/>
      </w:r>
    </w:p>
  </w:footnote>
  <w:footnote w:type="continuationSeparator" w:id="0">
    <w:p w14:paraId="77C317FA" w14:textId="77777777" w:rsidR="009D5CAD" w:rsidRDefault="009D5CAD" w:rsidP="00242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6B466" w14:textId="7138F293" w:rsidR="0024285F" w:rsidRDefault="0024285F" w:rsidP="0024285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20E8"/>
    <w:multiLevelType w:val="hybridMultilevel"/>
    <w:tmpl w:val="C08C6632"/>
    <w:lvl w:ilvl="0" w:tplc="CA604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BD0"/>
    <w:rsid w:val="00051DCF"/>
    <w:rsid w:val="00095BD0"/>
    <w:rsid w:val="000C25C1"/>
    <w:rsid w:val="000C53F7"/>
    <w:rsid w:val="000C7B46"/>
    <w:rsid w:val="000E1082"/>
    <w:rsid w:val="00100708"/>
    <w:rsid w:val="00182E44"/>
    <w:rsid w:val="001A4D90"/>
    <w:rsid w:val="001D070D"/>
    <w:rsid w:val="0022683F"/>
    <w:rsid w:val="0024285F"/>
    <w:rsid w:val="00243225"/>
    <w:rsid w:val="00331BAB"/>
    <w:rsid w:val="00336AB1"/>
    <w:rsid w:val="00365470"/>
    <w:rsid w:val="003A1A3C"/>
    <w:rsid w:val="0046340A"/>
    <w:rsid w:val="004C06CB"/>
    <w:rsid w:val="005C5794"/>
    <w:rsid w:val="005C635C"/>
    <w:rsid w:val="00605E56"/>
    <w:rsid w:val="0063461F"/>
    <w:rsid w:val="006442DA"/>
    <w:rsid w:val="006635F7"/>
    <w:rsid w:val="0066417D"/>
    <w:rsid w:val="00683FE8"/>
    <w:rsid w:val="00686698"/>
    <w:rsid w:val="006A255E"/>
    <w:rsid w:val="006F0BC0"/>
    <w:rsid w:val="00705E27"/>
    <w:rsid w:val="00712C4A"/>
    <w:rsid w:val="00715CEB"/>
    <w:rsid w:val="00777627"/>
    <w:rsid w:val="007F6279"/>
    <w:rsid w:val="008748FC"/>
    <w:rsid w:val="00937248"/>
    <w:rsid w:val="00954682"/>
    <w:rsid w:val="00966A95"/>
    <w:rsid w:val="00975696"/>
    <w:rsid w:val="009D43FC"/>
    <w:rsid w:val="009D5CAD"/>
    <w:rsid w:val="00A10DB2"/>
    <w:rsid w:val="00A54979"/>
    <w:rsid w:val="00A91A09"/>
    <w:rsid w:val="00AF6AA9"/>
    <w:rsid w:val="00B12A9C"/>
    <w:rsid w:val="00B619E0"/>
    <w:rsid w:val="00B77F4E"/>
    <w:rsid w:val="00BA459C"/>
    <w:rsid w:val="00C91384"/>
    <w:rsid w:val="00C971D7"/>
    <w:rsid w:val="00CB1E08"/>
    <w:rsid w:val="00D976DA"/>
    <w:rsid w:val="00DD3D79"/>
    <w:rsid w:val="00F3311F"/>
    <w:rsid w:val="00FA6F82"/>
    <w:rsid w:val="00F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8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5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"/>
    <w:basedOn w:val="a"/>
    <w:rsid w:val="00095BD0"/>
    <w:pPr>
      <w:widowControl w:val="0"/>
      <w:spacing w:after="120"/>
      <w:jc w:val="center"/>
    </w:pPr>
  </w:style>
  <w:style w:type="paragraph" w:customStyle="1" w:styleId="Style8">
    <w:name w:val="Style8"/>
    <w:basedOn w:val="a"/>
    <w:rsid w:val="00095BD0"/>
    <w:pPr>
      <w:widowControl w:val="0"/>
      <w:autoSpaceDE w:val="0"/>
      <w:autoSpaceDN w:val="0"/>
      <w:adjustRightInd w:val="0"/>
      <w:spacing w:line="293" w:lineRule="exact"/>
      <w:jc w:val="both"/>
    </w:pPr>
    <w:rPr>
      <w:sz w:val="24"/>
      <w:szCs w:val="24"/>
    </w:rPr>
  </w:style>
  <w:style w:type="table" w:styleId="a4">
    <w:name w:val="Table Grid"/>
    <w:basedOn w:val="a1"/>
    <w:uiPriority w:val="59"/>
    <w:rsid w:val="0009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A6F8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_"/>
    <w:link w:val="2"/>
    <w:rsid w:val="00331BA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331BAB"/>
    <w:pPr>
      <w:widowControl w:val="0"/>
      <w:shd w:val="clear" w:color="auto" w:fill="FFFFFF"/>
      <w:spacing w:line="33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62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2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3AB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428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2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428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28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5B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одерж"/>
    <w:basedOn w:val="a"/>
    <w:rsid w:val="00095BD0"/>
    <w:pPr>
      <w:widowControl w:val="0"/>
      <w:spacing w:after="120"/>
      <w:jc w:val="center"/>
    </w:pPr>
  </w:style>
  <w:style w:type="paragraph" w:customStyle="1" w:styleId="Style8">
    <w:name w:val="Style8"/>
    <w:basedOn w:val="a"/>
    <w:rsid w:val="00095BD0"/>
    <w:pPr>
      <w:widowControl w:val="0"/>
      <w:autoSpaceDE w:val="0"/>
      <w:autoSpaceDN w:val="0"/>
      <w:adjustRightInd w:val="0"/>
      <w:spacing w:line="293" w:lineRule="exact"/>
      <w:jc w:val="both"/>
    </w:pPr>
    <w:rPr>
      <w:sz w:val="24"/>
      <w:szCs w:val="24"/>
    </w:rPr>
  </w:style>
  <w:style w:type="table" w:styleId="a4">
    <w:name w:val="Table Grid"/>
    <w:basedOn w:val="a1"/>
    <w:uiPriority w:val="59"/>
    <w:rsid w:val="0009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A6F8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_"/>
    <w:link w:val="2"/>
    <w:rsid w:val="00331BA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331BAB"/>
    <w:pPr>
      <w:widowControl w:val="0"/>
      <w:shd w:val="clear" w:color="auto" w:fill="FFFFFF"/>
      <w:spacing w:line="33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62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27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C3AB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428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2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428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28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2025-01-27T10:55:00Z</cp:lastPrinted>
  <dcterms:created xsi:type="dcterms:W3CDTF">2022-08-05T08:51:00Z</dcterms:created>
  <dcterms:modified xsi:type="dcterms:W3CDTF">2025-01-28T10:29:00Z</dcterms:modified>
</cp:coreProperties>
</file>