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7F64B2" w:rsidP="00FB290B">
      <w:pPr>
        <w:rPr>
          <w:sz w:val="28"/>
          <w:szCs w:val="28"/>
        </w:rPr>
      </w:pPr>
      <w:r>
        <w:rPr>
          <w:sz w:val="28"/>
          <w:szCs w:val="28"/>
        </w:rPr>
        <w:t>09.09.2024</w:t>
      </w:r>
      <w:r w:rsidR="00FB290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FB290B">
        <w:rPr>
          <w:sz w:val="28"/>
          <w:szCs w:val="28"/>
        </w:rPr>
        <w:t xml:space="preserve">№ </w:t>
      </w:r>
      <w:r>
        <w:rPr>
          <w:sz w:val="28"/>
          <w:szCs w:val="28"/>
        </w:rPr>
        <w:t>172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="00D83FB5" w:rsidRPr="00E43CB4">
        <w:rPr>
          <w:sz w:val="28"/>
          <w:szCs w:val="28"/>
        </w:rPr>
        <w:t>Даровской</w:t>
      </w:r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поселения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ализации и оценке эффективности реализации муниципальных программ в муниципальном образовании Даровское городское поселение Даровского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поселения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горо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«Развитие муниципального управления в Даровском городском поселении Даровского района Кировской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0,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программы по годам реализации осуществляется за счет средств местного бюджета 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70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88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7F64B2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7903F7" w:rsidRDefault="007903F7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  <w:sectPr w:rsidR="007903F7" w:rsidSect="007F64B2">
          <w:headerReference w:type="default" r:id="rId8"/>
          <w:pgSz w:w="11906" w:h="16838"/>
          <w:pgMar w:top="567" w:right="680" w:bottom="56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городского поселения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903F7" w:rsidRDefault="007903F7" w:rsidP="007903F7">
      <w:pPr>
        <w:widowControl w:val="0"/>
        <w:ind w:left="9923"/>
        <w:outlineLvl w:val="0"/>
      </w:pPr>
      <w:r>
        <w:rPr>
          <w:sz w:val="28"/>
          <w:szCs w:val="28"/>
        </w:rPr>
        <w:t>от 09.09.2024  № 172</w:t>
      </w:r>
    </w:p>
    <w:p w:rsidR="007903F7" w:rsidRPr="000571DF" w:rsidRDefault="007903F7" w:rsidP="007903F7">
      <w:pPr>
        <w:autoSpaceDN w:val="0"/>
        <w:adjustRightInd w:val="0"/>
        <w:ind w:left="10800"/>
        <w:rPr>
          <w:sz w:val="28"/>
          <w:szCs w:val="28"/>
        </w:rPr>
      </w:pPr>
    </w:p>
    <w:p w:rsidR="007903F7" w:rsidRDefault="007903F7" w:rsidP="007903F7">
      <w:pPr>
        <w:ind w:firstLine="709"/>
        <w:jc w:val="center"/>
        <w:rPr>
          <w:sz w:val="28"/>
          <w:szCs w:val="28"/>
        </w:rPr>
      </w:pPr>
    </w:p>
    <w:p w:rsidR="007903F7" w:rsidRPr="000571DF" w:rsidRDefault="007903F7" w:rsidP="007903F7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7903F7" w:rsidRDefault="007903F7" w:rsidP="007903F7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7903F7" w:rsidRPr="00A848D5" w:rsidRDefault="007903F7" w:rsidP="00754A41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7903F7" w:rsidRPr="00A848D5" w:rsidRDefault="007903F7" w:rsidP="00754A41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Pr="00A848D5" w:rsidRDefault="007903F7" w:rsidP="00754A41">
            <w:pPr>
              <w:jc w:val="center"/>
            </w:pPr>
          </w:p>
        </w:tc>
        <w:tc>
          <w:tcPr>
            <w:tcW w:w="3964" w:type="dxa"/>
            <w:vMerge/>
          </w:tcPr>
          <w:p w:rsidR="007903F7" w:rsidRPr="00A848D5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Pr="00A848D5" w:rsidRDefault="007903F7" w:rsidP="00754A41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7903F7" w:rsidRPr="00A848D5" w:rsidRDefault="007903F7" w:rsidP="00754A41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2025 г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222015" w:rsidRDefault="007903F7" w:rsidP="00754A41">
            <w:pPr>
              <w:jc w:val="center"/>
            </w:pPr>
            <w:r w:rsidRPr="00222015">
              <w:t xml:space="preserve">Отдельное </w:t>
            </w:r>
          </w:p>
          <w:p w:rsidR="007903F7" w:rsidRPr="00A848D5" w:rsidRDefault="007903F7" w:rsidP="00754A41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7903F7" w:rsidRPr="00A848D5" w:rsidRDefault="007903F7" w:rsidP="00754A41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7903F7" w:rsidRPr="00E66890" w:rsidRDefault="007903F7" w:rsidP="00754A41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7903F7" w:rsidRPr="005C1F07" w:rsidRDefault="007903F7" w:rsidP="00754A41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995F3F">
              <w:t>19620,3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7903F7" w:rsidRPr="00A848D5" w:rsidTr="00754A41">
        <w:trPr>
          <w:trHeight w:val="542"/>
        </w:trPr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7903F7" w:rsidRPr="006B4F0A" w:rsidRDefault="007903F7" w:rsidP="00754A41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7903F7" w:rsidRPr="00A848D5" w:rsidRDefault="007903F7" w:rsidP="00754A41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7903F7" w:rsidRPr="00A848D5" w:rsidTr="00754A41">
        <w:trPr>
          <w:trHeight w:val="553"/>
        </w:trPr>
        <w:tc>
          <w:tcPr>
            <w:tcW w:w="1544" w:type="dxa"/>
            <w:vMerge/>
          </w:tcPr>
          <w:p w:rsidR="007903F7" w:rsidRPr="00A848D5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rPr>
          <w:trHeight w:val="1164"/>
        </w:trPr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7903F7" w:rsidRPr="00585349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ние), услуги связи, обслуживание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 xml:space="preserve">АПС, заправка и ремонт картриджей, ремонт имущества поселения,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вывоз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услуги</w:t>
            </w:r>
            <w:proofErr w:type="gramEnd"/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7903F7" w:rsidRDefault="007903F7" w:rsidP="00754A41">
            <w:pPr>
              <w:jc w:val="center"/>
            </w:pPr>
            <w:r>
              <w:t>851,8</w:t>
            </w:r>
          </w:p>
          <w:p w:rsidR="007903F7" w:rsidRPr="005636FA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112535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7903F7" w:rsidRPr="00112535" w:rsidRDefault="007903F7" w:rsidP="00754A41">
            <w:pPr>
              <w:rPr>
                <w:sz w:val="18"/>
                <w:szCs w:val="18"/>
                <w:highlight w:val="yellow"/>
              </w:rPr>
            </w:pPr>
            <w:r>
              <w:t xml:space="preserve">       1306,4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>
              <w:t>906,0</w:t>
            </w:r>
          </w:p>
          <w:p w:rsidR="007903F7" w:rsidRPr="00112535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11,5</w:t>
            </w:r>
          </w:p>
          <w:p w:rsidR="007903F7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>
              <w:t>0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дировочные выплаты, запчасти и ГСМ для обслуживания автомобиля,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товары,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работы, услуги</w:t>
            </w:r>
            <w:proofErr w:type="gramEnd"/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>
              <w:t>2810,3</w:t>
            </w:r>
          </w:p>
          <w:p w:rsidR="007903F7" w:rsidRPr="00BD4B60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 w:rsidRPr="00395D49">
              <w:t>1,0</w:t>
            </w:r>
          </w:p>
          <w:p w:rsidR="007903F7" w:rsidRPr="00395D49" w:rsidRDefault="007903F7" w:rsidP="00754A41"/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 w:rsidRPr="00395D49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7903F7" w:rsidRPr="00112535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52,8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BD4B60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BD4B60" w:rsidRDefault="007903F7" w:rsidP="00754A41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7903F7" w:rsidRPr="00BD4B60" w:rsidRDefault="007903F7" w:rsidP="00754A41">
            <w:pPr>
              <w:jc w:val="center"/>
            </w:pPr>
            <w:r w:rsidRPr="00BD4B60">
              <w:t>15,0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lastRenderedPageBreak/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7903F7" w:rsidRPr="008A34E0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7903F7" w:rsidRPr="008A34E0" w:rsidRDefault="007903F7" w:rsidP="00754A41">
            <w:pPr>
              <w:jc w:val="center"/>
            </w:pP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6766,8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местного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0,25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0,3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0,25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0,3</w:t>
            </w:r>
          </w:p>
          <w:p w:rsidR="007903F7" w:rsidRDefault="007903F7" w:rsidP="00754A41">
            <w:pPr>
              <w:jc w:val="center"/>
            </w:pP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lastRenderedPageBreak/>
              <w:t>0,25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lastRenderedPageBreak/>
              <w:t>0,1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lastRenderedPageBreak/>
              <w:t>0,14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Default="007903F7" w:rsidP="00754A41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Default="007903F7" w:rsidP="00754A41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-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Default="007903F7" w:rsidP="00754A41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7903F7" w:rsidRPr="00D91422" w:rsidRDefault="007903F7" w:rsidP="00754A41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административных правонарушениях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1,7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Default="007903F7" w:rsidP="00754A41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7903F7" w:rsidRPr="00D91422" w:rsidRDefault="007903F7" w:rsidP="00754A41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комиссариаты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254,7</w:t>
            </w:r>
          </w:p>
          <w:p w:rsidR="007903F7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428,0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Pr="00222015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222015" w:rsidRDefault="007903F7" w:rsidP="00754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7903F7" w:rsidRPr="009E47ED" w:rsidRDefault="007903F7" w:rsidP="00754A41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7903F7" w:rsidRPr="009E47ED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rPr>
          <w:trHeight w:val="2524"/>
        </w:trPr>
        <w:tc>
          <w:tcPr>
            <w:tcW w:w="5508" w:type="dxa"/>
            <w:gridSpan w:val="2"/>
          </w:tcPr>
          <w:p w:rsidR="007903F7" w:rsidRPr="00A848D5" w:rsidRDefault="007903F7" w:rsidP="00754A41">
            <w:r w:rsidRPr="00A848D5">
              <w:t>Всего</w:t>
            </w:r>
          </w:p>
        </w:tc>
        <w:tc>
          <w:tcPr>
            <w:tcW w:w="1651" w:type="dxa"/>
          </w:tcPr>
          <w:p w:rsidR="007903F7" w:rsidRPr="009208B2" w:rsidRDefault="007903F7" w:rsidP="00754A41">
            <w:pPr>
              <w:jc w:val="center"/>
            </w:pPr>
            <w:r w:rsidRPr="009208B2">
              <w:t>12400,55</w:t>
            </w:r>
          </w:p>
          <w:p w:rsidR="007903F7" w:rsidRDefault="007903F7" w:rsidP="00754A41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7903F7" w:rsidRDefault="007903F7" w:rsidP="00754A41">
            <w:pPr>
              <w:jc w:val="center"/>
            </w:pPr>
            <w:r>
              <w:t xml:space="preserve">областной –0,7 </w:t>
            </w:r>
          </w:p>
          <w:p w:rsidR="007903F7" w:rsidRPr="00A848D5" w:rsidRDefault="007903F7" w:rsidP="00754A41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12515,7</w:t>
            </w:r>
          </w:p>
          <w:p w:rsidR="007903F7" w:rsidRDefault="007903F7" w:rsidP="00754A41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7903F7" w:rsidRDefault="007903F7" w:rsidP="00754A41">
            <w:pPr>
              <w:jc w:val="center"/>
            </w:pPr>
            <w:r>
              <w:t xml:space="preserve">областной – 0,8 </w:t>
            </w:r>
          </w:p>
          <w:p w:rsidR="007903F7" w:rsidRPr="00A848D5" w:rsidRDefault="007903F7" w:rsidP="00754A41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7903F7" w:rsidRPr="002E7DDC" w:rsidRDefault="007903F7" w:rsidP="00754A41">
            <w:pPr>
              <w:jc w:val="center"/>
            </w:pPr>
            <w:r>
              <w:t>15189,6</w:t>
            </w:r>
          </w:p>
          <w:p w:rsidR="007903F7" w:rsidRPr="002E7DDC" w:rsidRDefault="007903F7" w:rsidP="00754A41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7903F7" w:rsidRPr="002E7DDC" w:rsidRDefault="007903F7" w:rsidP="00754A41">
            <w:pPr>
              <w:jc w:val="center"/>
            </w:pPr>
            <w:r w:rsidRPr="002E7DDC">
              <w:t xml:space="preserve">областной – 2,3 </w:t>
            </w:r>
          </w:p>
          <w:p w:rsidR="007903F7" w:rsidRPr="00A848D5" w:rsidRDefault="007903F7" w:rsidP="00754A41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>
              <w:t>16810,9</w:t>
            </w:r>
          </w:p>
          <w:p w:rsidR="007903F7" w:rsidRPr="00395D49" w:rsidRDefault="007903F7" w:rsidP="00754A41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 xml:space="preserve">ный бюджет </w:t>
            </w:r>
            <w:r w:rsidRPr="00283273">
              <w:t>–</w:t>
            </w:r>
            <w:r>
              <w:t>16457,8</w:t>
            </w:r>
          </w:p>
          <w:p w:rsidR="007903F7" w:rsidRPr="008A34E0" w:rsidRDefault="007903F7" w:rsidP="00754A41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7903F7" w:rsidRPr="007A053C" w:rsidRDefault="007903F7" w:rsidP="00754A41">
            <w:pPr>
              <w:jc w:val="center"/>
            </w:pPr>
            <w:r>
              <w:t>20012,50</w:t>
            </w:r>
          </w:p>
          <w:p w:rsidR="007903F7" w:rsidRPr="007A053C" w:rsidRDefault="007903F7" w:rsidP="00754A41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995F3F">
              <w:t>19620,3</w:t>
            </w:r>
          </w:p>
          <w:p w:rsidR="007903F7" w:rsidRPr="008A34E0" w:rsidRDefault="007903F7" w:rsidP="00754A41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7903F7" w:rsidRPr="007A053C" w:rsidRDefault="007903F7" w:rsidP="00754A41">
            <w:pPr>
              <w:jc w:val="center"/>
            </w:pPr>
            <w:r>
              <w:t>17658,95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7903F7" w:rsidRPr="008A34E0" w:rsidRDefault="007903F7" w:rsidP="00754A41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7903F7" w:rsidRDefault="007903F7" w:rsidP="007903F7">
      <w:pPr>
        <w:ind w:firstLine="709"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sz w:val="56"/>
          <w:szCs w:val="56"/>
        </w:rPr>
        <w:t>_____</w:t>
      </w:r>
    </w:p>
    <w:p w:rsidR="007903F7" w:rsidRDefault="007903F7" w:rsidP="00FB290B">
      <w:pPr>
        <w:widowControl w:val="0"/>
        <w:suppressAutoHyphens/>
        <w:rPr>
          <w:sz w:val="28"/>
          <w:szCs w:val="28"/>
        </w:rPr>
      </w:pPr>
    </w:p>
    <w:sectPr w:rsidR="007903F7" w:rsidSect="007903F7">
      <w:pgSz w:w="16838" w:h="11906" w:orient="landscape"/>
      <w:pgMar w:top="1701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7B" w:rsidRDefault="00342D7B" w:rsidP="00477B5E">
      <w:r>
        <w:separator/>
      </w:r>
    </w:p>
  </w:endnote>
  <w:endnote w:type="continuationSeparator" w:id="0">
    <w:p w:rsidR="00342D7B" w:rsidRDefault="00342D7B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7B" w:rsidRDefault="00342D7B" w:rsidP="00477B5E">
      <w:r>
        <w:separator/>
      </w:r>
    </w:p>
  </w:footnote>
  <w:footnote w:type="continuationSeparator" w:id="0">
    <w:p w:rsidR="00342D7B" w:rsidRDefault="00342D7B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09791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4C63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4FF3" w:rsidRDefault="00342D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42D7B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3A7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2964"/>
    <w:rsid w:val="00773398"/>
    <w:rsid w:val="00775949"/>
    <w:rsid w:val="00775A0F"/>
    <w:rsid w:val="00777CE4"/>
    <w:rsid w:val="00785BFC"/>
    <w:rsid w:val="00787E30"/>
    <w:rsid w:val="007903F7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7F64B2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C3419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FB3CA-A643-485A-B5DC-EA5B58E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2024-09-09T06:35:00Z</cp:lastPrinted>
  <dcterms:created xsi:type="dcterms:W3CDTF">2024-09-09T11:48:00Z</dcterms:created>
  <dcterms:modified xsi:type="dcterms:W3CDTF">2024-09-09T11:59:00Z</dcterms:modified>
</cp:coreProperties>
</file>