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849F9" w14:textId="77777777" w:rsidR="00395FEE" w:rsidRDefault="00D11429" w:rsidP="0039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395FEE">
        <w:rPr>
          <w:b/>
          <w:sz w:val="28"/>
          <w:szCs w:val="28"/>
        </w:rPr>
        <w:t>Я ДАРОВСКОГО ГОРОДСКОГО ПОСЕЛЕНИЯ</w:t>
      </w:r>
    </w:p>
    <w:p w14:paraId="68FABF2E" w14:textId="77777777" w:rsidR="00395FEE" w:rsidRDefault="00395FEE" w:rsidP="0039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14:paraId="76852CF0" w14:textId="77777777" w:rsidR="00395FEE" w:rsidRPr="00F10B2B" w:rsidRDefault="00395FEE" w:rsidP="00395FEE">
      <w:pPr>
        <w:spacing w:line="360" w:lineRule="auto"/>
        <w:jc w:val="center"/>
        <w:rPr>
          <w:sz w:val="28"/>
          <w:szCs w:val="28"/>
        </w:rPr>
      </w:pPr>
    </w:p>
    <w:p w14:paraId="6E19DC3C" w14:textId="77777777" w:rsidR="00395FEE" w:rsidRDefault="00395FEE" w:rsidP="00395F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122DD1C" w14:textId="77777777" w:rsidR="00395FEE" w:rsidRPr="00D22C70" w:rsidRDefault="00395FEE" w:rsidP="00395FEE">
      <w:pPr>
        <w:spacing w:line="360" w:lineRule="auto"/>
        <w:jc w:val="center"/>
        <w:rPr>
          <w:b/>
          <w:sz w:val="28"/>
          <w:szCs w:val="28"/>
        </w:rPr>
      </w:pPr>
    </w:p>
    <w:p w14:paraId="618969FD" w14:textId="3B61BE47" w:rsidR="00395FEE" w:rsidRPr="007D0A5E" w:rsidRDefault="000C5317" w:rsidP="00395FEE">
      <w:pPr>
        <w:rPr>
          <w:sz w:val="28"/>
          <w:szCs w:val="28"/>
        </w:rPr>
      </w:pPr>
      <w:r>
        <w:rPr>
          <w:sz w:val="28"/>
          <w:szCs w:val="28"/>
        </w:rPr>
        <w:t>18.02.2025</w:t>
      </w:r>
      <w:r w:rsidR="00395FEE">
        <w:rPr>
          <w:sz w:val="28"/>
          <w:szCs w:val="28"/>
        </w:rPr>
        <w:t xml:space="preserve"> </w:t>
      </w:r>
      <w:r w:rsidR="00F52824">
        <w:rPr>
          <w:sz w:val="28"/>
          <w:szCs w:val="28"/>
        </w:rPr>
        <w:t xml:space="preserve">  </w:t>
      </w:r>
      <w:r w:rsidR="00395FEE">
        <w:rPr>
          <w:sz w:val="28"/>
          <w:szCs w:val="28"/>
        </w:rPr>
        <w:t xml:space="preserve">           </w:t>
      </w:r>
      <w:r w:rsidR="00395FEE" w:rsidRPr="00D22C70">
        <w:rPr>
          <w:sz w:val="28"/>
          <w:szCs w:val="28"/>
        </w:rPr>
        <w:t xml:space="preserve"> </w:t>
      </w:r>
      <w:r w:rsidR="00395FEE">
        <w:rPr>
          <w:sz w:val="28"/>
          <w:szCs w:val="28"/>
        </w:rPr>
        <w:t xml:space="preserve">  </w:t>
      </w:r>
      <w:r w:rsidR="00C77765">
        <w:rPr>
          <w:sz w:val="28"/>
          <w:szCs w:val="28"/>
        </w:rPr>
        <w:t xml:space="preserve">                      </w:t>
      </w:r>
      <w:r w:rsidR="00BC0F98">
        <w:rPr>
          <w:sz w:val="28"/>
          <w:szCs w:val="28"/>
        </w:rPr>
        <w:t xml:space="preserve">       </w:t>
      </w:r>
      <w:r w:rsidR="006158DE">
        <w:rPr>
          <w:sz w:val="28"/>
          <w:szCs w:val="28"/>
        </w:rPr>
        <w:t xml:space="preserve">                </w:t>
      </w:r>
      <w:r w:rsidR="00BC0F98">
        <w:rPr>
          <w:sz w:val="28"/>
          <w:szCs w:val="28"/>
        </w:rPr>
        <w:t xml:space="preserve">      </w:t>
      </w:r>
      <w:r w:rsidR="00031F96">
        <w:rPr>
          <w:sz w:val="28"/>
          <w:szCs w:val="28"/>
        </w:rPr>
        <w:t xml:space="preserve">                   </w:t>
      </w:r>
      <w:r w:rsidR="00BC0F98">
        <w:rPr>
          <w:sz w:val="28"/>
          <w:szCs w:val="28"/>
        </w:rPr>
        <w:t xml:space="preserve"> </w:t>
      </w:r>
      <w:r w:rsidR="00C77765">
        <w:rPr>
          <w:sz w:val="28"/>
          <w:szCs w:val="28"/>
        </w:rPr>
        <w:t xml:space="preserve"> </w:t>
      </w:r>
      <w:r w:rsidR="009E3400">
        <w:rPr>
          <w:sz w:val="28"/>
          <w:szCs w:val="28"/>
        </w:rPr>
        <w:t xml:space="preserve">   </w:t>
      </w:r>
      <w:r w:rsidR="00395FEE" w:rsidRPr="00D22C70">
        <w:rPr>
          <w:sz w:val="28"/>
          <w:szCs w:val="28"/>
        </w:rPr>
        <w:t xml:space="preserve">№ </w:t>
      </w:r>
      <w:r>
        <w:rPr>
          <w:sz w:val="28"/>
          <w:szCs w:val="28"/>
        </w:rPr>
        <w:t>59а</w:t>
      </w:r>
    </w:p>
    <w:p w14:paraId="6FB4019F" w14:textId="77777777" w:rsidR="00395FEE" w:rsidRPr="00D22C70" w:rsidRDefault="00395FEE" w:rsidP="00395FEE">
      <w:pPr>
        <w:jc w:val="center"/>
        <w:rPr>
          <w:sz w:val="28"/>
          <w:szCs w:val="28"/>
        </w:rPr>
      </w:pPr>
      <w:r w:rsidRPr="00D22C70">
        <w:rPr>
          <w:sz w:val="28"/>
          <w:szCs w:val="28"/>
        </w:rPr>
        <w:t>пгт Даровской</w:t>
      </w:r>
    </w:p>
    <w:p w14:paraId="67AF347C" w14:textId="77777777" w:rsidR="00395FEE" w:rsidRDefault="00395FEE" w:rsidP="00395FEE">
      <w:pPr>
        <w:jc w:val="center"/>
        <w:rPr>
          <w:sz w:val="48"/>
          <w:szCs w:val="48"/>
        </w:rPr>
      </w:pPr>
    </w:p>
    <w:p w14:paraId="7696DD79" w14:textId="77777777" w:rsidR="00027874" w:rsidRDefault="00027874" w:rsidP="000278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14:paraId="65955BFC" w14:textId="77777777" w:rsidR="00027874" w:rsidRDefault="00027874" w:rsidP="000278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Даровского городского поселения</w:t>
      </w:r>
    </w:p>
    <w:p w14:paraId="6C1DA565" w14:textId="102AC290" w:rsidR="00027874" w:rsidRPr="00A47671" w:rsidRDefault="00027874" w:rsidP="000278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Даровского района Кировской области от 22.01.202</w:t>
      </w:r>
      <w:r w:rsidR="00267E0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67E0E">
        <w:rPr>
          <w:rFonts w:ascii="Times New Roman" w:hAnsi="Times New Roman" w:cs="Times New Roman"/>
          <w:b/>
          <w:bCs/>
          <w:sz w:val="28"/>
          <w:szCs w:val="28"/>
        </w:rPr>
        <w:t>21а</w:t>
      </w:r>
    </w:p>
    <w:p w14:paraId="7FEDEF8D" w14:textId="77777777" w:rsidR="00027874" w:rsidRDefault="00027874" w:rsidP="00395FEE">
      <w:pPr>
        <w:jc w:val="center"/>
        <w:rPr>
          <w:sz w:val="48"/>
          <w:szCs w:val="48"/>
        </w:rPr>
      </w:pPr>
    </w:p>
    <w:p w14:paraId="11A64D71" w14:textId="77777777" w:rsidR="007721C4" w:rsidRDefault="00395FEE" w:rsidP="007721C4">
      <w:pPr>
        <w:spacing w:line="360" w:lineRule="auto"/>
        <w:ind w:firstLine="709"/>
        <w:jc w:val="both"/>
        <w:rPr>
          <w:sz w:val="28"/>
          <w:szCs w:val="28"/>
        </w:rPr>
      </w:pPr>
      <w:r w:rsidRPr="00821B52">
        <w:rPr>
          <w:sz w:val="28"/>
          <w:szCs w:val="28"/>
        </w:rPr>
        <w:t xml:space="preserve">В соответствии </w:t>
      </w:r>
      <w:r w:rsidRPr="00D81CB5">
        <w:rPr>
          <w:sz w:val="28"/>
          <w:szCs w:val="28"/>
        </w:rPr>
        <w:t>со статьей 9</w:t>
      </w:r>
      <w:r w:rsidR="00993C95">
        <w:rPr>
          <w:sz w:val="28"/>
          <w:szCs w:val="28"/>
        </w:rPr>
        <w:t xml:space="preserve"> и 21 </w:t>
      </w:r>
      <w:r w:rsidRPr="00D81CB5">
        <w:rPr>
          <w:sz w:val="28"/>
          <w:szCs w:val="28"/>
        </w:rPr>
        <w:t xml:space="preserve">Бюджетного кодекса Российской Федерации, статьей 17 Положения о бюджетном процессе и межбюджетных отношениях в муниципальном образовании </w:t>
      </w:r>
      <w:r>
        <w:rPr>
          <w:sz w:val="28"/>
          <w:szCs w:val="28"/>
        </w:rPr>
        <w:t xml:space="preserve">Даровское городское поселение Даровского района Кировской области, утвержденного решением Даровской городской Думы Даровского городского поселения Даровского района Кировской области от </w:t>
      </w:r>
      <w:r w:rsidR="009E3400">
        <w:rPr>
          <w:sz w:val="28"/>
          <w:szCs w:val="28"/>
        </w:rPr>
        <w:t>25.12.2015</w:t>
      </w:r>
      <w:r>
        <w:rPr>
          <w:sz w:val="28"/>
          <w:szCs w:val="28"/>
        </w:rPr>
        <w:t xml:space="preserve"> № </w:t>
      </w:r>
      <w:r w:rsidR="009E3400">
        <w:rPr>
          <w:sz w:val="28"/>
          <w:szCs w:val="28"/>
        </w:rPr>
        <w:t>228</w:t>
      </w:r>
      <w:r>
        <w:rPr>
          <w:sz w:val="28"/>
          <w:szCs w:val="28"/>
        </w:rPr>
        <w:t xml:space="preserve"> «Об утверждении положения о бюджетном процессе и межбюджетных отношениях в муниципальном образовании Даровское городское поселение</w:t>
      </w:r>
      <w:r w:rsidR="00993C95">
        <w:rPr>
          <w:sz w:val="28"/>
          <w:szCs w:val="28"/>
        </w:rPr>
        <w:t xml:space="preserve"> </w:t>
      </w:r>
      <w:r>
        <w:rPr>
          <w:sz w:val="28"/>
          <w:szCs w:val="28"/>
        </w:rPr>
        <w:t>Даровского района Кировской области» ПОСТАНОВЛЯЕТ:</w:t>
      </w:r>
    </w:p>
    <w:p w14:paraId="6028ABA1" w14:textId="044285EE" w:rsidR="004F6909" w:rsidRPr="00267E0E" w:rsidRDefault="007721C4" w:rsidP="00267E0E">
      <w:pPr>
        <w:spacing w:line="360" w:lineRule="auto"/>
        <w:ind w:firstLine="709"/>
        <w:jc w:val="both"/>
        <w:rPr>
          <w:sz w:val="28"/>
          <w:szCs w:val="28"/>
        </w:rPr>
      </w:pPr>
      <w:r w:rsidRPr="00AD0A1E">
        <w:rPr>
          <w:sz w:val="28"/>
          <w:szCs w:val="28"/>
        </w:rPr>
        <w:t xml:space="preserve">1. </w:t>
      </w:r>
      <w:r w:rsidR="00937091">
        <w:rPr>
          <w:sz w:val="28"/>
          <w:szCs w:val="28"/>
        </w:rPr>
        <w:t>Внести в</w:t>
      </w:r>
      <w:r w:rsidR="00EA3F53">
        <w:rPr>
          <w:sz w:val="28"/>
          <w:szCs w:val="28"/>
        </w:rPr>
        <w:t xml:space="preserve"> П</w:t>
      </w:r>
      <w:r w:rsidRPr="00AD0A1E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применения бюджетной классификации Российской Федерации в части, относящейся к бюджету муниципального образования Даровское городское поселение Даровского района Кировской области </w:t>
      </w:r>
      <w:r w:rsidR="00937091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.</w:t>
      </w:r>
    </w:p>
    <w:p w14:paraId="4756CD0A" w14:textId="237D98DA" w:rsidR="002F7EB0" w:rsidRDefault="002F7EB0" w:rsidP="002F7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E0E">
        <w:rPr>
          <w:sz w:val="28"/>
          <w:szCs w:val="28"/>
        </w:rPr>
        <w:t>1</w:t>
      </w:r>
      <w:r>
        <w:rPr>
          <w:sz w:val="28"/>
          <w:szCs w:val="28"/>
        </w:rPr>
        <w:t>. В приложении № 3 в таблице после строки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8122"/>
      </w:tblGrid>
      <w:tr w:rsidR="002F7EB0" w:rsidRPr="00104793" w14:paraId="28B42DC1" w14:textId="77777777" w:rsidTr="00067652">
        <w:tc>
          <w:tcPr>
            <w:tcW w:w="720" w:type="dxa"/>
          </w:tcPr>
          <w:p w14:paraId="6804D791" w14:textId="246FFBD2" w:rsidR="002F7EB0" w:rsidRDefault="00E226C1" w:rsidP="002F7EB0">
            <w:pPr>
              <w:tabs>
                <w:tab w:val="left" w:pos="2145"/>
              </w:tabs>
              <w:jc w:val="center"/>
            </w:pPr>
            <w:r>
              <w:rPr>
                <w:lang w:val="en-US"/>
              </w:rPr>
              <w:t>L2</w:t>
            </w:r>
          </w:p>
        </w:tc>
        <w:tc>
          <w:tcPr>
            <w:tcW w:w="698" w:type="dxa"/>
          </w:tcPr>
          <w:p w14:paraId="1CCEB4D6" w14:textId="54BFC151" w:rsidR="002F7EB0" w:rsidRDefault="00E226C1" w:rsidP="002F7EB0">
            <w:pPr>
              <w:tabs>
                <w:tab w:val="left" w:pos="2145"/>
              </w:tabs>
            </w:pPr>
            <w:r>
              <w:rPr>
                <w:lang w:val="en-US"/>
              </w:rPr>
              <w:t>990</w:t>
            </w:r>
          </w:p>
        </w:tc>
        <w:tc>
          <w:tcPr>
            <w:tcW w:w="8122" w:type="dxa"/>
          </w:tcPr>
          <w:p w14:paraId="40FC4371" w14:textId="4556E245" w:rsidR="002F7EB0" w:rsidRPr="00E226C1" w:rsidRDefault="00E226C1" w:rsidP="002F7EB0">
            <w:pPr>
              <w:tabs>
                <w:tab w:val="left" w:pos="2145"/>
              </w:tabs>
              <w:jc w:val="both"/>
            </w:pPr>
            <w:r>
              <w:t>Увековечение памяти погибших при защите Отечества</w:t>
            </w:r>
          </w:p>
        </w:tc>
      </w:tr>
    </w:tbl>
    <w:p w14:paraId="234C0794" w14:textId="262ACCDD" w:rsidR="002F7EB0" w:rsidRDefault="002F7EB0" w:rsidP="002F7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добавить строк</w:t>
      </w:r>
      <w:r w:rsidR="00E226C1">
        <w:rPr>
          <w:sz w:val="28"/>
          <w:szCs w:val="28"/>
        </w:rPr>
        <w:t>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8122"/>
      </w:tblGrid>
      <w:tr w:rsidR="002F7EB0" w:rsidRPr="00B75288" w14:paraId="366744C6" w14:textId="77777777" w:rsidTr="00067652">
        <w:tc>
          <w:tcPr>
            <w:tcW w:w="720" w:type="dxa"/>
          </w:tcPr>
          <w:p w14:paraId="36CB70AA" w14:textId="4A0B21B6" w:rsidR="002F7EB0" w:rsidRPr="00B75288" w:rsidRDefault="002F7EB0" w:rsidP="00067652">
            <w:pPr>
              <w:tabs>
                <w:tab w:val="left" w:pos="2145"/>
              </w:tabs>
              <w:jc w:val="center"/>
            </w:pPr>
            <w:r>
              <w:t>15</w:t>
            </w:r>
          </w:p>
        </w:tc>
        <w:tc>
          <w:tcPr>
            <w:tcW w:w="698" w:type="dxa"/>
          </w:tcPr>
          <w:p w14:paraId="35ADF091" w14:textId="1782BB51" w:rsidR="002F7EB0" w:rsidRPr="00B75288" w:rsidRDefault="00E226C1" w:rsidP="00067652">
            <w:pPr>
              <w:tabs>
                <w:tab w:val="left" w:pos="2145"/>
              </w:tabs>
              <w:jc w:val="center"/>
            </w:pPr>
            <w:r>
              <w:t>175</w:t>
            </w:r>
          </w:p>
        </w:tc>
        <w:tc>
          <w:tcPr>
            <w:tcW w:w="8122" w:type="dxa"/>
          </w:tcPr>
          <w:p w14:paraId="6CF2B71A" w14:textId="4FB949BC" w:rsidR="002F7EB0" w:rsidRPr="00B75288" w:rsidRDefault="00E226C1" w:rsidP="00067652">
            <w:pPr>
              <w:tabs>
                <w:tab w:val="left" w:pos="2145"/>
              </w:tabs>
              <w:jc w:val="both"/>
            </w:pPr>
            <w:r>
              <w:t xml:space="preserve">Инициативный проект «Ремонт памятника Воинам-землякам </w:t>
            </w:r>
            <w:proofErr w:type="gramStart"/>
            <w:r>
              <w:t>в Первые</w:t>
            </w:r>
            <w:proofErr w:type="gramEnd"/>
            <w:r>
              <w:t xml:space="preserve"> Бобровы Даровского района Кировской области</w:t>
            </w:r>
          </w:p>
        </w:tc>
      </w:tr>
      <w:tr w:rsidR="00E226C1" w:rsidRPr="00B75288" w14:paraId="3EE8808E" w14:textId="77777777" w:rsidTr="00067652">
        <w:tc>
          <w:tcPr>
            <w:tcW w:w="720" w:type="dxa"/>
          </w:tcPr>
          <w:p w14:paraId="098B7CC8" w14:textId="78989270" w:rsidR="00E226C1" w:rsidRDefault="00E226C1" w:rsidP="00067652">
            <w:pPr>
              <w:tabs>
                <w:tab w:val="left" w:pos="2145"/>
              </w:tabs>
              <w:jc w:val="center"/>
            </w:pPr>
            <w:r>
              <w:t>17</w:t>
            </w:r>
          </w:p>
        </w:tc>
        <w:tc>
          <w:tcPr>
            <w:tcW w:w="698" w:type="dxa"/>
          </w:tcPr>
          <w:p w14:paraId="473EB775" w14:textId="1036BE23" w:rsidR="00E226C1" w:rsidRDefault="00E226C1" w:rsidP="00067652">
            <w:pPr>
              <w:tabs>
                <w:tab w:val="left" w:pos="2145"/>
              </w:tabs>
              <w:jc w:val="center"/>
            </w:pPr>
            <w:r>
              <w:t>250</w:t>
            </w:r>
          </w:p>
        </w:tc>
        <w:tc>
          <w:tcPr>
            <w:tcW w:w="8122" w:type="dxa"/>
          </w:tcPr>
          <w:p w14:paraId="4C10E330" w14:textId="0483A1EC" w:rsidR="00E226C1" w:rsidRDefault="00E226C1" w:rsidP="00067652">
            <w:pPr>
              <w:tabs>
                <w:tab w:val="left" w:pos="2145"/>
              </w:tabs>
              <w:jc w:val="both"/>
            </w:pPr>
            <w:r>
              <w:t>Сохранение и реставрация памятников Великой Отечественной войны и благоустройство  прилегающих к ним территорий</w:t>
            </w:r>
            <w:proofErr w:type="gramStart"/>
            <w:r>
              <w:t xml:space="preserve"> .</w:t>
            </w:r>
            <w:proofErr w:type="gramEnd"/>
          </w:p>
        </w:tc>
      </w:tr>
    </w:tbl>
    <w:p w14:paraId="0C41C8EE" w14:textId="32C64229" w:rsidR="002F7EB0" w:rsidRPr="003F0594" w:rsidRDefault="002F7EB0" w:rsidP="007721C4">
      <w:pPr>
        <w:spacing w:line="360" w:lineRule="auto"/>
        <w:ind w:firstLine="709"/>
        <w:jc w:val="both"/>
        <w:rPr>
          <w:sz w:val="28"/>
          <w:szCs w:val="28"/>
        </w:rPr>
      </w:pPr>
    </w:p>
    <w:p w14:paraId="0796D8C1" w14:textId="1BFA6F0C" w:rsidR="003F0594" w:rsidRDefault="003F0594" w:rsidP="003F0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F0594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№ </w:t>
      </w:r>
      <w:r w:rsidRPr="003F0594">
        <w:rPr>
          <w:sz w:val="28"/>
          <w:szCs w:val="28"/>
        </w:rPr>
        <w:t>4</w:t>
      </w:r>
      <w:r>
        <w:rPr>
          <w:sz w:val="28"/>
          <w:szCs w:val="28"/>
        </w:rPr>
        <w:t xml:space="preserve"> в таблице после строки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8122"/>
      </w:tblGrid>
      <w:tr w:rsidR="003F0594" w:rsidRPr="00104793" w14:paraId="2CFDFDD4" w14:textId="77777777" w:rsidTr="005009F5">
        <w:tc>
          <w:tcPr>
            <w:tcW w:w="720" w:type="dxa"/>
          </w:tcPr>
          <w:p w14:paraId="41061F15" w14:textId="5899E676" w:rsidR="003F0594" w:rsidRDefault="003F0594" w:rsidP="003F0594">
            <w:pPr>
              <w:tabs>
                <w:tab w:val="left" w:pos="2145"/>
              </w:tabs>
              <w:jc w:val="center"/>
            </w:pPr>
            <w:r>
              <w:rPr>
                <w:lang w:val="en-US"/>
              </w:rPr>
              <w:t>S5</w:t>
            </w:r>
          </w:p>
        </w:tc>
        <w:tc>
          <w:tcPr>
            <w:tcW w:w="698" w:type="dxa"/>
          </w:tcPr>
          <w:p w14:paraId="22E34099" w14:textId="74FFCE07" w:rsidR="003F0594" w:rsidRPr="00E226C1" w:rsidRDefault="00E226C1" w:rsidP="003F0594">
            <w:pPr>
              <w:tabs>
                <w:tab w:val="left" w:pos="2145"/>
              </w:tabs>
            </w:pPr>
            <w:r>
              <w:t>590</w:t>
            </w:r>
          </w:p>
        </w:tc>
        <w:tc>
          <w:tcPr>
            <w:tcW w:w="8122" w:type="dxa"/>
          </w:tcPr>
          <w:p w14:paraId="0331EA81" w14:textId="0C1E49DC" w:rsidR="003F0594" w:rsidRPr="00104793" w:rsidRDefault="00E226C1" w:rsidP="003F0594">
            <w:pPr>
              <w:tabs>
                <w:tab w:val="left" w:pos="2145"/>
              </w:tabs>
              <w:jc w:val="both"/>
            </w:pPr>
            <w:r w:rsidRPr="002F7EB0">
              <w:t>Подготовка сведений о границах населённых пунктов и о границах территориальных зон</w:t>
            </w:r>
          </w:p>
        </w:tc>
      </w:tr>
    </w:tbl>
    <w:p w14:paraId="26FF72E1" w14:textId="77777777" w:rsidR="003F0594" w:rsidRDefault="003F0594" w:rsidP="003F0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8122"/>
      </w:tblGrid>
      <w:tr w:rsidR="003F0594" w:rsidRPr="00B75288" w14:paraId="6C13F46B" w14:textId="77777777" w:rsidTr="005009F5">
        <w:tc>
          <w:tcPr>
            <w:tcW w:w="720" w:type="dxa"/>
          </w:tcPr>
          <w:p w14:paraId="30E6E972" w14:textId="467A5215" w:rsidR="003F0594" w:rsidRPr="00B75288" w:rsidRDefault="003F0594" w:rsidP="003F0594">
            <w:pPr>
              <w:tabs>
                <w:tab w:val="left" w:pos="2145"/>
              </w:tabs>
              <w:jc w:val="center"/>
            </w:pPr>
            <w:r>
              <w:rPr>
                <w:lang w:val="en-US"/>
              </w:rPr>
              <w:t>S5</w:t>
            </w:r>
          </w:p>
        </w:tc>
        <w:tc>
          <w:tcPr>
            <w:tcW w:w="698" w:type="dxa"/>
          </w:tcPr>
          <w:p w14:paraId="25968DBC" w14:textId="1815127D" w:rsidR="003F0594" w:rsidRPr="00E226C1" w:rsidRDefault="00E226C1" w:rsidP="003F0594">
            <w:pPr>
              <w:tabs>
                <w:tab w:val="left" w:pos="2145"/>
              </w:tabs>
              <w:jc w:val="center"/>
            </w:pPr>
            <w:r>
              <w:t>175</w:t>
            </w:r>
          </w:p>
        </w:tc>
        <w:tc>
          <w:tcPr>
            <w:tcW w:w="8122" w:type="dxa"/>
          </w:tcPr>
          <w:p w14:paraId="1BC83E8A" w14:textId="7E411BC1" w:rsidR="003F0594" w:rsidRPr="00B75288" w:rsidRDefault="00E226C1" w:rsidP="003F0594">
            <w:pPr>
              <w:tabs>
                <w:tab w:val="left" w:pos="2145"/>
              </w:tabs>
              <w:jc w:val="both"/>
            </w:pPr>
            <w:r>
              <w:t>Инициативный прое</w:t>
            </w:r>
            <w:r w:rsidR="00FE1651">
              <w:t>к</w:t>
            </w:r>
            <w:r>
              <w:t xml:space="preserve">т «Ремонт памятника Воинам-землякам </w:t>
            </w:r>
            <w:proofErr w:type="gramStart"/>
            <w:r>
              <w:t>в Первые</w:t>
            </w:r>
            <w:proofErr w:type="gramEnd"/>
            <w:r>
              <w:t xml:space="preserve"> Бобровы Даровского района Кировской области</w:t>
            </w:r>
            <w:r w:rsidR="00FE1651">
              <w:t>.</w:t>
            </w:r>
          </w:p>
        </w:tc>
      </w:tr>
    </w:tbl>
    <w:p w14:paraId="286EEE22" w14:textId="77777777" w:rsidR="003F0594" w:rsidRPr="003F0594" w:rsidRDefault="003F0594" w:rsidP="007721C4">
      <w:pPr>
        <w:spacing w:line="360" w:lineRule="auto"/>
        <w:ind w:firstLine="709"/>
        <w:jc w:val="both"/>
        <w:rPr>
          <w:sz w:val="28"/>
          <w:szCs w:val="28"/>
        </w:rPr>
      </w:pPr>
    </w:p>
    <w:p w14:paraId="0D3AB79D" w14:textId="167FE996" w:rsidR="007721C4" w:rsidRPr="00AD0A1E" w:rsidRDefault="005F316C" w:rsidP="00772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1C4">
        <w:rPr>
          <w:sz w:val="28"/>
          <w:szCs w:val="28"/>
        </w:rPr>
        <w:t>. Контроль за выполнением данного постановления оставляю за собой.</w:t>
      </w:r>
    </w:p>
    <w:p w14:paraId="20A2B42A" w14:textId="1EC43528" w:rsidR="007721C4" w:rsidRDefault="005F316C" w:rsidP="00772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1C4" w:rsidRPr="00AD0A1E">
        <w:rPr>
          <w:sz w:val="28"/>
          <w:szCs w:val="28"/>
        </w:rPr>
        <w:t xml:space="preserve">. </w:t>
      </w:r>
      <w:r w:rsidR="007721C4">
        <w:rPr>
          <w:sz w:val="28"/>
          <w:szCs w:val="28"/>
        </w:rPr>
        <w:t>Настоящее постановление вступает в силу со дня его подписания.</w:t>
      </w:r>
    </w:p>
    <w:p w14:paraId="1CE67698" w14:textId="77777777" w:rsidR="00395FEE" w:rsidRPr="00C77765" w:rsidRDefault="00395FEE" w:rsidP="00395FEE">
      <w:pPr>
        <w:rPr>
          <w:sz w:val="72"/>
          <w:szCs w:val="72"/>
        </w:rPr>
      </w:pPr>
    </w:p>
    <w:p w14:paraId="506055B2" w14:textId="38B3C13A" w:rsidR="006158DE" w:rsidRDefault="000128FB" w:rsidP="000128F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5F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5FEE">
        <w:rPr>
          <w:sz w:val="28"/>
          <w:szCs w:val="28"/>
        </w:rPr>
        <w:t xml:space="preserve"> </w:t>
      </w:r>
      <w:r w:rsidR="00395FEE" w:rsidRPr="002864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</w:t>
      </w:r>
      <w:r w:rsidR="00C563B4"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C563B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Л.В. Шураков</w:t>
      </w:r>
    </w:p>
    <w:sectPr w:rsidR="006158DE" w:rsidSect="005F3059">
      <w:headerReference w:type="default" r:id="rId8"/>
      <w:footerReference w:type="default" r:id="rId9"/>
      <w:footerReference w:type="first" r:id="rId10"/>
      <w:pgSz w:w="11906" w:h="16838"/>
      <w:pgMar w:top="170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0444" w14:textId="77777777" w:rsidR="00F028AF" w:rsidRDefault="00F028AF" w:rsidP="006933B3">
      <w:r>
        <w:separator/>
      </w:r>
    </w:p>
  </w:endnote>
  <w:endnote w:type="continuationSeparator" w:id="0">
    <w:p w14:paraId="555DDAED" w14:textId="77777777" w:rsidR="00F028AF" w:rsidRDefault="00F028AF" w:rsidP="006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BEDF6" w14:textId="75A2846C" w:rsidR="00D378CE" w:rsidRPr="002F7EB0" w:rsidRDefault="002F7EB0" w:rsidP="002F7EB0">
    <w:pPr>
      <w:pStyle w:val="a5"/>
    </w:pPr>
    <w:r>
      <w:rPr>
        <w:sz w:val="16"/>
      </w:rPr>
      <w:t>1</w:t>
    </w:r>
    <w:r w:rsidR="00FE1651">
      <w:rPr>
        <w:sz w:val="16"/>
      </w:rPr>
      <w:t>8</w:t>
    </w:r>
    <w:r>
      <w:rPr>
        <w:sz w:val="16"/>
      </w:rPr>
      <w:t>.0</w:t>
    </w:r>
    <w:r w:rsidR="00FE1651">
      <w:rPr>
        <w:sz w:val="16"/>
      </w:rPr>
      <w:t>2</w:t>
    </w:r>
    <w:r>
      <w:rPr>
        <w:sz w:val="16"/>
      </w:rPr>
      <w:t>.202</w:t>
    </w:r>
    <w:r w:rsidR="00FE1651">
      <w:rPr>
        <w:sz w:val="16"/>
      </w:rPr>
      <w:t>5</w:t>
    </w:r>
    <w:r>
      <w:rPr>
        <w:sz w:val="16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4F6909">
      <w:rPr>
        <w:noProof/>
        <w:sz w:val="16"/>
      </w:rPr>
      <w:t>D:\Бюджетная классификация применение\202</w:t>
    </w:r>
    <w:r w:rsidR="00FE1651">
      <w:rPr>
        <w:noProof/>
        <w:sz w:val="16"/>
      </w:rPr>
      <w:t>5</w:t>
    </w:r>
    <w:r w:rsidR="004F6909">
      <w:rPr>
        <w:noProof/>
        <w:sz w:val="16"/>
      </w:rPr>
      <w:t>\Изменение от 1</w:t>
    </w:r>
    <w:r w:rsidR="00FE1651">
      <w:rPr>
        <w:noProof/>
        <w:sz w:val="16"/>
      </w:rPr>
      <w:t>8</w:t>
    </w:r>
    <w:r w:rsidR="004F6909">
      <w:rPr>
        <w:noProof/>
        <w:sz w:val="16"/>
      </w:rPr>
      <w:t>.0</w:t>
    </w:r>
    <w:r w:rsidR="00FE1651">
      <w:rPr>
        <w:noProof/>
        <w:sz w:val="16"/>
      </w:rPr>
      <w:t>2</w:t>
    </w:r>
    <w:r w:rsidR="004F6909">
      <w:rPr>
        <w:noProof/>
        <w:sz w:val="16"/>
      </w:rPr>
      <w:t>.202</w:t>
    </w:r>
    <w:r w:rsidR="00FE1651">
      <w:rPr>
        <w:noProof/>
        <w:sz w:val="16"/>
      </w:rPr>
      <w:t>5</w:t>
    </w:r>
    <w:r w:rsidR="004F6909">
      <w:rPr>
        <w:noProof/>
        <w:sz w:val="16"/>
      </w:rPr>
      <w:t>\Постановление.docx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4022" w14:textId="49F82E77" w:rsidR="00957014" w:rsidRPr="002F7EB0" w:rsidRDefault="002F7EB0" w:rsidP="002F7EB0">
    <w:pPr>
      <w:pStyle w:val="a5"/>
    </w:pPr>
    <w:r>
      <w:rPr>
        <w:sz w:val="16"/>
      </w:rPr>
      <w:t>1</w:t>
    </w:r>
    <w:r w:rsidR="00FE1651">
      <w:rPr>
        <w:sz w:val="16"/>
      </w:rPr>
      <w:t>8</w:t>
    </w:r>
    <w:r>
      <w:rPr>
        <w:sz w:val="16"/>
      </w:rPr>
      <w:t>.0</w:t>
    </w:r>
    <w:r w:rsidR="00FE1651">
      <w:rPr>
        <w:sz w:val="16"/>
      </w:rPr>
      <w:t>2</w:t>
    </w:r>
    <w:r>
      <w:rPr>
        <w:sz w:val="16"/>
      </w:rPr>
      <w:t>.202</w:t>
    </w:r>
    <w:r w:rsidR="00FE1651">
      <w:rPr>
        <w:sz w:val="16"/>
      </w:rPr>
      <w:t>5</w:t>
    </w:r>
    <w:r>
      <w:rPr>
        <w:sz w:val="16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4F6909">
      <w:rPr>
        <w:noProof/>
        <w:sz w:val="16"/>
      </w:rPr>
      <w:t>D:\Бюджетная классификация применение\202</w:t>
    </w:r>
    <w:r w:rsidR="00FE1651">
      <w:rPr>
        <w:noProof/>
        <w:sz w:val="16"/>
      </w:rPr>
      <w:t>5</w:t>
    </w:r>
    <w:r w:rsidR="004F6909">
      <w:rPr>
        <w:noProof/>
        <w:sz w:val="16"/>
      </w:rPr>
      <w:t xml:space="preserve">\Изменение от </w:t>
    </w:r>
    <w:r w:rsidR="00FE1651">
      <w:rPr>
        <w:noProof/>
        <w:sz w:val="16"/>
      </w:rPr>
      <w:t>18</w:t>
    </w:r>
    <w:r w:rsidR="004F6909">
      <w:rPr>
        <w:noProof/>
        <w:sz w:val="16"/>
      </w:rPr>
      <w:t>.0</w:t>
    </w:r>
    <w:r w:rsidR="00FE1651">
      <w:rPr>
        <w:noProof/>
        <w:sz w:val="16"/>
      </w:rPr>
      <w:t>2</w:t>
    </w:r>
    <w:r w:rsidR="004F6909">
      <w:rPr>
        <w:noProof/>
        <w:sz w:val="16"/>
      </w:rPr>
      <w:t>.202</w:t>
    </w:r>
    <w:r w:rsidR="00FE1651">
      <w:rPr>
        <w:noProof/>
        <w:sz w:val="16"/>
      </w:rPr>
      <w:t>5</w:t>
    </w:r>
    <w:r w:rsidR="004F6909">
      <w:rPr>
        <w:noProof/>
        <w:sz w:val="16"/>
      </w:rPr>
      <w:t>\Постановление.docx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F195" w14:textId="77777777" w:rsidR="00F028AF" w:rsidRDefault="00F028AF" w:rsidP="006933B3">
      <w:r>
        <w:separator/>
      </w:r>
    </w:p>
  </w:footnote>
  <w:footnote w:type="continuationSeparator" w:id="0">
    <w:p w14:paraId="08A7BE95" w14:textId="77777777" w:rsidR="00F028AF" w:rsidRDefault="00F028AF" w:rsidP="006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74365"/>
      <w:docPartObj>
        <w:docPartGallery w:val="Page Numbers (Top of Page)"/>
        <w:docPartUnique/>
      </w:docPartObj>
    </w:sdtPr>
    <w:sdtEndPr/>
    <w:sdtContent>
      <w:p w14:paraId="7B26ED40" w14:textId="77777777" w:rsidR="00C77765" w:rsidRDefault="00BC0F98" w:rsidP="005F42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5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EE"/>
    <w:rsid w:val="000128FB"/>
    <w:rsid w:val="00025DEF"/>
    <w:rsid w:val="00027874"/>
    <w:rsid w:val="00031F96"/>
    <w:rsid w:val="00035F61"/>
    <w:rsid w:val="000C2391"/>
    <w:rsid w:val="000C5317"/>
    <w:rsid w:val="001061F1"/>
    <w:rsid w:val="00155333"/>
    <w:rsid w:val="001877D2"/>
    <w:rsid w:val="001B787A"/>
    <w:rsid w:val="00267E0E"/>
    <w:rsid w:val="002959E9"/>
    <w:rsid w:val="002A310F"/>
    <w:rsid w:val="002E0EF6"/>
    <w:rsid w:val="002F7EB0"/>
    <w:rsid w:val="0039538F"/>
    <w:rsid w:val="00395FEE"/>
    <w:rsid w:val="00397A1C"/>
    <w:rsid w:val="003B53C6"/>
    <w:rsid w:val="003D4740"/>
    <w:rsid w:val="003E54E0"/>
    <w:rsid w:val="003F0594"/>
    <w:rsid w:val="003F7861"/>
    <w:rsid w:val="004209F0"/>
    <w:rsid w:val="00480D34"/>
    <w:rsid w:val="0049127A"/>
    <w:rsid w:val="004926F7"/>
    <w:rsid w:val="004C34DF"/>
    <w:rsid w:val="004F6909"/>
    <w:rsid w:val="00506FB8"/>
    <w:rsid w:val="0053237F"/>
    <w:rsid w:val="005604ED"/>
    <w:rsid w:val="00585430"/>
    <w:rsid w:val="005B7A20"/>
    <w:rsid w:val="005C4724"/>
    <w:rsid w:val="005D7D07"/>
    <w:rsid w:val="005F3059"/>
    <w:rsid w:val="005F316C"/>
    <w:rsid w:val="005F4294"/>
    <w:rsid w:val="00605204"/>
    <w:rsid w:val="006158DE"/>
    <w:rsid w:val="006933B3"/>
    <w:rsid w:val="006B0517"/>
    <w:rsid w:val="00731DCD"/>
    <w:rsid w:val="007418A2"/>
    <w:rsid w:val="00746270"/>
    <w:rsid w:val="007721C4"/>
    <w:rsid w:val="007C47AE"/>
    <w:rsid w:val="007D0A5E"/>
    <w:rsid w:val="007E32FE"/>
    <w:rsid w:val="007E49C0"/>
    <w:rsid w:val="008311B8"/>
    <w:rsid w:val="00837B23"/>
    <w:rsid w:val="00894BB0"/>
    <w:rsid w:val="008A3DFB"/>
    <w:rsid w:val="008C2F89"/>
    <w:rsid w:val="008E147A"/>
    <w:rsid w:val="009168DF"/>
    <w:rsid w:val="009344B3"/>
    <w:rsid w:val="00937091"/>
    <w:rsid w:val="00941483"/>
    <w:rsid w:val="00957014"/>
    <w:rsid w:val="00993C95"/>
    <w:rsid w:val="009E3400"/>
    <w:rsid w:val="00A924BE"/>
    <w:rsid w:val="00B530EC"/>
    <w:rsid w:val="00B8739D"/>
    <w:rsid w:val="00B92DF7"/>
    <w:rsid w:val="00BA0C85"/>
    <w:rsid w:val="00BA2664"/>
    <w:rsid w:val="00BB5A8B"/>
    <w:rsid w:val="00BC0F98"/>
    <w:rsid w:val="00C330F2"/>
    <w:rsid w:val="00C563B4"/>
    <w:rsid w:val="00C77765"/>
    <w:rsid w:val="00C84586"/>
    <w:rsid w:val="00C8683C"/>
    <w:rsid w:val="00C94C7B"/>
    <w:rsid w:val="00D11429"/>
    <w:rsid w:val="00D378CE"/>
    <w:rsid w:val="00D4108C"/>
    <w:rsid w:val="00DD003A"/>
    <w:rsid w:val="00E10CF5"/>
    <w:rsid w:val="00E226C1"/>
    <w:rsid w:val="00E260B6"/>
    <w:rsid w:val="00E92E1B"/>
    <w:rsid w:val="00EA3F53"/>
    <w:rsid w:val="00EB7164"/>
    <w:rsid w:val="00F028AF"/>
    <w:rsid w:val="00F45FC5"/>
    <w:rsid w:val="00F52250"/>
    <w:rsid w:val="00F52824"/>
    <w:rsid w:val="00FE1651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E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5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95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9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5F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395FEE"/>
    <w:pPr>
      <w:jc w:val="both"/>
    </w:pPr>
  </w:style>
  <w:style w:type="character" w:customStyle="1" w:styleId="a8">
    <w:name w:val="Основной текст Знак"/>
    <w:basedOn w:val="a0"/>
    <w:link w:val="a7"/>
    <w:rsid w:val="0039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5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7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027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5D9B-5494-4B7C-A7DA-F4142DE5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2024-03-19T11:04:00Z</cp:lastPrinted>
  <dcterms:created xsi:type="dcterms:W3CDTF">2015-01-21T05:51:00Z</dcterms:created>
  <dcterms:modified xsi:type="dcterms:W3CDTF">2025-02-27T12:02:00Z</dcterms:modified>
</cp:coreProperties>
</file>