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90C5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ДАРОВСКАЯ ГОРОДСКАЯ ДУМА</w:t>
      </w:r>
    </w:p>
    <w:p w14:paraId="24AAAD89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42D01DB0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450FB643" w14:textId="77777777" w:rsidR="009F56B6" w:rsidRPr="009F56B6" w:rsidRDefault="003B15E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6D01391" w14:textId="77777777" w:rsidR="009F56B6" w:rsidRPr="00A51574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8B5260" w14:textId="77777777" w:rsid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6E42FA0" w14:textId="77777777" w:rsidR="00A51574" w:rsidRPr="00A51574" w:rsidRDefault="00A5157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  <w:gridCol w:w="1276"/>
      </w:tblGrid>
      <w:tr w:rsidR="00692525" w:rsidRPr="009F56B6" w14:paraId="2FE912C7" w14:textId="77777777" w:rsidTr="00115462">
        <w:tc>
          <w:tcPr>
            <w:tcW w:w="1809" w:type="dxa"/>
          </w:tcPr>
          <w:p w14:paraId="6B03E59D" w14:textId="2559C3ED" w:rsidR="00692525" w:rsidRPr="00692525" w:rsidRDefault="00AA56CE" w:rsidP="004B3A0B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  <w:tc>
          <w:tcPr>
            <w:tcW w:w="6804" w:type="dxa"/>
          </w:tcPr>
          <w:p w14:paraId="0F8CA5BC" w14:textId="77777777" w:rsidR="00692525" w:rsidRPr="00692525" w:rsidRDefault="00B84947" w:rsidP="00692525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84A79">
              <w:rPr>
                <w:sz w:val="28"/>
                <w:szCs w:val="28"/>
              </w:rPr>
              <w:t xml:space="preserve">    </w:t>
            </w:r>
            <w:r w:rsidR="00692525" w:rsidRPr="009F56B6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21BECDC7" w14:textId="29A564AA" w:rsidR="00692525" w:rsidRPr="009F56B6" w:rsidRDefault="00AA56CE" w:rsidP="00692525">
            <w:pPr>
              <w:pStyle w:val="1"/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14:paraId="1B821AB6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6B6">
        <w:rPr>
          <w:rFonts w:ascii="Times New Roman" w:hAnsi="Times New Roman" w:cs="Times New Roman"/>
          <w:sz w:val="28"/>
          <w:szCs w:val="28"/>
        </w:rPr>
        <w:t>пгт Даровской</w:t>
      </w:r>
    </w:p>
    <w:p w14:paraId="6947775B" w14:textId="77777777" w:rsidR="009F56B6" w:rsidRPr="00692525" w:rsidRDefault="009F56B6" w:rsidP="00A51574">
      <w:pPr>
        <w:spacing w:after="0" w:line="22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5BAC395" w14:textId="77777777" w:rsidR="004B3A0B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О</w:t>
      </w:r>
      <w:r w:rsidR="004B3A0B">
        <w:rPr>
          <w:rFonts w:ascii="Times New Roman" w:hAnsi="Times New Roman" w:cs="Times New Roman"/>
          <w:b/>
          <w:sz w:val="28"/>
          <w:szCs w:val="28"/>
        </w:rPr>
        <w:t xml:space="preserve"> введении моратория на применение индекса-дефлятора при расчете арендной платы за </w:t>
      </w:r>
      <w:r w:rsidR="004B3A0B" w:rsidRPr="004B3A0B">
        <w:rPr>
          <w:rFonts w:ascii="Times New Roman" w:hAnsi="Times New Roman" w:cs="Times New Roman"/>
          <w:b/>
          <w:sz w:val="28"/>
          <w:szCs w:val="28"/>
        </w:rPr>
        <w:t>пользование муниципальным имуществом</w:t>
      </w:r>
      <w:r w:rsidR="004B3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E300E" w14:textId="77777777" w:rsidR="004B3A0B" w:rsidRDefault="004B3A0B" w:rsidP="004B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организаций сферы информационных технологий и связи </w:t>
      </w:r>
    </w:p>
    <w:p w14:paraId="04B6458F" w14:textId="77777777" w:rsidR="004B3A0B" w:rsidRPr="009F56B6" w:rsidRDefault="004B3A0B" w:rsidP="004B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до 31.12.2024</w:t>
      </w:r>
    </w:p>
    <w:p w14:paraId="5F972277" w14:textId="77777777" w:rsidR="009F56B6" w:rsidRPr="00692525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4120CD1" w14:textId="77777777" w:rsidR="008C3B60" w:rsidRPr="00C958AA" w:rsidRDefault="008C3B60" w:rsidP="00C958A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AA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 06.10.2003 № 131-ФЗ «Об общих принципах организации местного сам</w:t>
      </w:r>
      <w:r w:rsidRPr="00C958AA">
        <w:rPr>
          <w:rFonts w:ascii="Times New Roman" w:hAnsi="Times New Roman" w:cs="Times New Roman"/>
          <w:sz w:val="28"/>
          <w:szCs w:val="28"/>
        </w:rPr>
        <w:t>о</w:t>
      </w:r>
      <w:r w:rsidRPr="00C958AA">
        <w:rPr>
          <w:rFonts w:ascii="Times New Roman" w:hAnsi="Times New Roman" w:cs="Times New Roman"/>
          <w:sz w:val="28"/>
          <w:szCs w:val="28"/>
        </w:rPr>
        <w:t>управления в Российской Федерации»,  с Указом Президента Российской Фед</w:t>
      </w:r>
      <w:r w:rsidRPr="00C958AA">
        <w:rPr>
          <w:rFonts w:ascii="Times New Roman" w:hAnsi="Times New Roman" w:cs="Times New Roman"/>
          <w:sz w:val="28"/>
          <w:szCs w:val="28"/>
        </w:rPr>
        <w:t>е</w:t>
      </w:r>
      <w:r w:rsidRPr="00C958AA">
        <w:rPr>
          <w:rFonts w:ascii="Times New Roman" w:hAnsi="Times New Roman" w:cs="Times New Roman"/>
          <w:sz w:val="28"/>
          <w:szCs w:val="28"/>
        </w:rPr>
        <w:t>рации от 02.03.2022 № 83 «</w:t>
      </w:r>
      <w:r w:rsidRPr="00C95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мерах по обеспечению ускоренного развития о</w:t>
      </w:r>
      <w:r w:rsidRPr="00C95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95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расли информационных технологий в Российской Федерации»</w:t>
      </w:r>
      <w:r w:rsidRPr="00C958AA">
        <w:rPr>
          <w:rFonts w:ascii="Times New Roman" w:hAnsi="Times New Roman" w:cs="Times New Roman"/>
          <w:sz w:val="28"/>
          <w:szCs w:val="28"/>
        </w:rPr>
        <w:t xml:space="preserve">, </w:t>
      </w:r>
      <w:r w:rsidR="002226BE" w:rsidRPr="00C958AA">
        <w:rPr>
          <w:rFonts w:ascii="Times New Roman" w:hAnsi="Times New Roman" w:cs="Times New Roman"/>
          <w:sz w:val="28"/>
          <w:szCs w:val="28"/>
        </w:rPr>
        <w:t>на основании пис</w:t>
      </w:r>
      <w:r w:rsidR="002B38FA" w:rsidRPr="00C958AA">
        <w:rPr>
          <w:rFonts w:ascii="Times New Roman" w:hAnsi="Times New Roman" w:cs="Times New Roman"/>
          <w:sz w:val="28"/>
          <w:szCs w:val="28"/>
        </w:rPr>
        <w:t>е</w:t>
      </w:r>
      <w:r w:rsidR="002226BE" w:rsidRPr="00C958AA">
        <w:rPr>
          <w:rFonts w:ascii="Times New Roman" w:hAnsi="Times New Roman" w:cs="Times New Roman"/>
          <w:sz w:val="28"/>
          <w:szCs w:val="28"/>
        </w:rPr>
        <w:t xml:space="preserve">м министерства информационных технологий и связи Кировской области </w:t>
      </w:r>
      <w:r w:rsidR="00F36BA1" w:rsidRPr="00C958AA">
        <w:rPr>
          <w:rFonts w:ascii="Times New Roman" w:hAnsi="Times New Roman" w:cs="Times New Roman"/>
          <w:sz w:val="28"/>
          <w:szCs w:val="28"/>
        </w:rPr>
        <w:t>от 30.05.2022 № 517-71-08 «О направлении протокола»</w:t>
      </w:r>
      <w:r w:rsidR="002B38FA" w:rsidRPr="00C958AA">
        <w:rPr>
          <w:rFonts w:ascii="Times New Roman" w:hAnsi="Times New Roman" w:cs="Times New Roman"/>
          <w:sz w:val="28"/>
          <w:szCs w:val="28"/>
        </w:rPr>
        <w:t xml:space="preserve"> и от 10.06.2022 № 549-71-08 «О направлении разъяснений»,</w:t>
      </w:r>
      <w:r w:rsidR="00F36BA1" w:rsidRPr="00C958AA">
        <w:rPr>
          <w:rFonts w:ascii="Times New Roman" w:hAnsi="Times New Roman" w:cs="Times New Roman"/>
          <w:sz w:val="28"/>
          <w:szCs w:val="28"/>
        </w:rPr>
        <w:t xml:space="preserve"> </w:t>
      </w:r>
      <w:r w:rsidRPr="00C958AA">
        <w:rPr>
          <w:rFonts w:ascii="Times New Roman" w:hAnsi="Times New Roman" w:cs="Times New Roman"/>
          <w:sz w:val="28"/>
          <w:szCs w:val="28"/>
        </w:rPr>
        <w:t>руководствуясь статьей  22 Устава мун</w:t>
      </w:r>
      <w:r w:rsidRPr="00C958AA">
        <w:rPr>
          <w:rFonts w:ascii="Times New Roman" w:hAnsi="Times New Roman" w:cs="Times New Roman"/>
          <w:sz w:val="28"/>
          <w:szCs w:val="28"/>
        </w:rPr>
        <w:t>и</w:t>
      </w:r>
      <w:r w:rsidRPr="00C958AA">
        <w:rPr>
          <w:rFonts w:ascii="Times New Roman" w:hAnsi="Times New Roman" w:cs="Times New Roman"/>
          <w:sz w:val="28"/>
          <w:szCs w:val="28"/>
        </w:rPr>
        <w:t>ципального образования Даровское городское поселение Даровского района Кировской области, Даровская городская Дума РЕШИЛА:</w:t>
      </w:r>
    </w:p>
    <w:p w14:paraId="038282C0" w14:textId="77777777" w:rsidR="00C958AA" w:rsidRPr="00C958AA" w:rsidRDefault="00101AF7" w:rsidP="00C958A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AA">
        <w:rPr>
          <w:rFonts w:ascii="Times New Roman" w:hAnsi="Times New Roman" w:cs="Times New Roman"/>
          <w:sz w:val="28"/>
          <w:szCs w:val="28"/>
        </w:rPr>
        <w:t xml:space="preserve">1. </w:t>
      </w:r>
      <w:r w:rsidR="008C031F" w:rsidRPr="00C958AA">
        <w:rPr>
          <w:rFonts w:ascii="Times New Roman" w:hAnsi="Times New Roman" w:cs="Times New Roman"/>
          <w:sz w:val="28"/>
          <w:szCs w:val="28"/>
        </w:rPr>
        <w:t xml:space="preserve">Ввести мораторий на применение индекса-дефлятора при расчете арендной платы за пользование муниципальным имуществом </w:t>
      </w:r>
      <w:r w:rsidR="00C958AA" w:rsidRPr="00C958AA">
        <w:rPr>
          <w:rFonts w:ascii="Times New Roman" w:hAnsi="Times New Roman" w:cs="Times New Roman"/>
          <w:sz w:val="28"/>
          <w:szCs w:val="28"/>
        </w:rPr>
        <w:t>на период до 31.12.2024</w:t>
      </w:r>
      <w:r w:rsidR="00C958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031F" w:rsidRPr="00C958AA">
        <w:rPr>
          <w:rFonts w:ascii="Times New Roman" w:hAnsi="Times New Roman" w:cs="Times New Roman"/>
          <w:sz w:val="28"/>
          <w:szCs w:val="28"/>
        </w:rPr>
        <w:t>для</w:t>
      </w:r>
      <w:r w:rsidR="00C958AA" w:rsidRPr="00C958A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DEA48A" w14:textId="77777777" w:rsidR="00C958AA" w:rsidRPr="00C958AA" w:rsidRDefault="00C958AA" w:rsidP="00C958A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A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Организаций - о</w:t>
      </w:r>
      <w:r w:rsidRPr="00C958AA">
        <w:rPr>
          <w:rFonts w:ascii="Times New Roman" w:hAnsi="Times New Roman" w:cs="Times New Roman"/>
          <w:sz w:val="28"/>
          <w:szCs w:val="28"/>
        </w:rPr>
        <w:t>ператор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58AA">
        <w:rPr>
          <w:rFonts w:ascii="Times New Roman" w:hAnsi="Times New Roman" w:cs="Times New Roman"/>
          <w:sz w:val="28"/>
          <w:szCs w:val="28"/>
        </w:rPr>
        <w:t xml:space="preserve"> связи (основной код вида экономической деятельности</w:t>
      </w:r>
      <w:bookmarkStart w:id="0" w:name="_Hlk10617441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AA">
        <w:rPr>
          <w:rFonts w:ascii="Times New Roman" w:hAnsi="Times New Roman" w:cs="Times New Roman"/>
          <w:sz w:val="28"/>
          <w:szCs w:val="28"/>
        </w:rPr>
        <w:t xml:space="preserve">61 -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958AA">
        <w:rPr>
          <w:rFonts w:ascii="Times New Roman" w:hAnsi="Times New Roman" w:cs="Times New Roman"/>
          <w:sz w:val="28"/>
          <w:szCs w:val="28"/>
        </w:rPr>
        <w:t>еятельность в сфере телекоммуникаций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58AA">
        <w:rPr>
          <w:rFonts w:ascii="Times New Roman" w:hAnsi="Times New Roman" w:cs="Times New Roman"/>
          <w:sz w:val="28"/>
          <w:szCs w:val="28"/>
        </w:rPr>
        <w:t>;</w:t>
      </w:r>
    </w:p>
    <w:p w14:paraId="385B2317" w14:textId="77777777" w:rsidR="002B38FA" w:rsidRPr="00C958AA" w:rsidRDefault="00C958AA" w:rsidP="00C958A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C9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 сферы информационных технологий</w:t>
      </w:r>
      <w:r w:rsidRPr="00C958AA">
        <w:rPr>
          <w:rFonts w:ascii="Times New Roman" w:hAnsi="Times New Roman" w:cs="Times New Roman"/>
          <w:sz w:val="28"/>
          <w:szCs w:val="28"/>
        </w:rPr>
        <w:t>, имеющими аккр</w:t>
      </w:r>
      <w:r w:rsidRPr="00C958AA">
        <w:rPr>
          <w:rFonts w:ascii="Times New Roman" w:hAnsi="Times New Roman" w:cs="Times New Roman"/>
          <w:sz w:val="28"/>
          <w:szCs w:val="28"/>
        </w:rPr>
        <w:t>е</w:t>
      </w:r>
      <w:r w:rsidRPr="00C958AA">
        <w:rPr>
          <w:rFonts w:ascii="Times New Roman" w:hAnsi="Times New Roman" w:cs="Times New Roman"/>
          <w:sz w:val="28"/>
          <w:szCs w:val="28"/>
        </w:rPr>
        <w:t>дитацию Министерства цифрового развития, связи и массовых коммуникаций РФ, которые осуществляют деятельность по следующим кодам видов эконом</w:t>
      </w:r>
      <w:r w:rsidRPr="00C958AA">
        <w:rPr>
          <w:rFonts w:ascii="Times New Roman" w:hAnsi="Times New Roman" w:cs="Times New Roman"/>
          <w:sz w:val="28"/>
          <w:szCs w:val="28"/>
        </w:rPr>
        <w:t>и</w:t>
      </w:r>
      <w:r w:rsidRPr="00C958AA">
        <w:rPr>
          <w:rFonts w:ascii="Times New Roman" w:hAnsi="Times New Roman" w:cs="Times New Roman"/>
          <w:sz w:val="28"/>
          <w:szCs w:val="28"/>
        </w:rPr>
        <w:t>ческой деятельности (основной или дополнительный):</w:t>
      </w:r>
      <w:r w:rsidR="0080096A">
        <w:rPr>
          <w:rFonts w:ascii="Times New Roman" w:hAnsi="Times New Roman" w:cs="Times New Roman"/>
          <w:sz w:val="28"/>
          <w:szCs w:val="28"/>
        </w:rPr>
        <w:t xml:space="preserve"> </w:t>
      </w:r>
      <w:r w:rsidRPr="00C958AA">
        <w:rPr>
          <w:rFonts w:ascii="Times New Roman" w:hAnsi="Times New Roman" w:cs="Times New Roman"/>
          <w:sz w:val="28"/>
          <w:szCs w:val="28"/>
        </w:rPr>
        <w:t xml:space="preserve">62.01 -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58AA">
        <w:rPr>
          <w:rFonts w:ascii="Times New Roman" w:hAnsi="Times New Roman" w:cs="Times New Roman"/>
          <w:sz w:val="28"/>
          <w:szCs w:val="28"/>
        </w:rPr>
        <w:t>азработка ко</w:t>
      </w:r>
      <w:r w:rsidRPr="00C958AA">
        <w:rPr>
          <w:rFonts w:ascii="Times New Roman" w:hAnsi="Times New Roman" w:cs="Times New Roman"/>
          <w:sz w:val="28"/>
          <w:szCs w:val="28"/>
        </w:rPr>
        <w:t>м</w:t>
      </w:r>
      <w:r w:rsidRPr="00C958AA">
        <w:rPr>
          <w:rFonts w:ascii="Times New Roman" w:hAnsi="Times New Roman" w:cs="Times New Roman"/>
          <w:sz w:val="28"/>
          <w:szCs w:val="28"/>
        </w:rPr>
        <w:t>пьют</w:t>
      </w:r>
      <w:r w:rsidR="0080096A">
        <w:rPr>
          <w:rFonts w:ascii="Times New Roman" w:hAnsi="Times New Roman" w:cs="Times New Roman"/>
          <w:sz w:val="28"/>
          <w:szCs w:val="28"/>
        </w:rPr>
        <w:t xml:space="preserve">ерного программного обеспечения, </w:t>
      </w:r>
      <w:r w:rsidRPr="00C958AA">
        <w:rPr>
          <w:rFonts w:ascii="Times New Roman" w:hAnsi="Times New Roman" w:cs="Times New Roman"/>
          <w:sz w:val="28"/>
          <w:szCs w:val="28"/>
        </w:rPr>
        <w:t xml:space="preserve">62.02 -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958AA">
        <w:rPr>
          <w:rFonts w:ascii="Times New Roman" w:hAnsi="Times New Roman" w:cs="Times New Roman"/>
          <w:sz w:val="28"/>
          <w:szCs w:val="28"/>
        </w:rPr>
        <w:t>еятельность консультативная и работы в области компьютерных тех</w:t>
      </w:r>
      <w:r w:rsidR="0080096A">
        <w:rPr>
          <w:rFonts w:ascii="Times New Roman" w:hAnsi="Times New Roman" w:cs="Times New Roman"/>
          <w:sz w:val="28"/>
          <w:szCs w:val="28"/>
        </w:rPr>
        <w:t xml:space="preserve">нологий, </w:t>
      </w:r>
      <w:r w:rsidRPr="00C958AA">
        <w:rPr>
          <w:rFonts w:ascii="Times New Roman" w:hAnsi="Times New Roman" w:cs="Times New Roman"/>
          <w:sz w:val="28"/>
          <w:szCs w:val="28"/>
        </w:rPr>
        <w:t xml:space="preserve">62.02.1 -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958AA">
        <w:rPr>
          <w:rFonts w:ascii="Times New Roman" w:hAnsi="Times New Roman" w:cs="Times New Roman"/>
          <w:sz w:val="28"/>
          <w:szCs w:val="28"/>
        </w:rPr>
        <w:t>еятельность по план</w:t>
      </w:r>
      <w:r w:rsidRPr="00C958AA">
        <w:rPr>
          <w:rFonts w:ascii="Times New Roman" w:hAnsi="Times New Roman" w:cs="Times New Roman"/>
          <w:sz w:val="28"/>
          <w:szCs w:val="28"/>
        </w:rPr>
        <w:t>и</w:t>
      </w:r>
      <w:r w:rsidRPr="00C958AA">
        <w:rPr>
          <w:rFonts w:ascii="Times New Roman" w:hAnsi="Times New Roman" w:cs="Times New Roman"/>
          <w:sz w:val="28"/>
          <w:szCs w:val="28"/>
        </w:rPr>
        <w:t>рованию, проектированию компьютерных си</w:t>
      </w:r>
      <w:r w:rsidR="0080096A">
        <w:rPr>
          <w:rFonts w:ascii="Times New Roman" w:hAnsi="Times New Roman" w:cs="Times New Roman"/>
          <w:sz w:val="28"/>
          <w:szCs w:val="28"/>
        </w:rPr>
        <w:t xml:space="preserve">стем, </w:t>
      </w:r>
      <w:r>
        <w:rPr>
          <w:rFonts w:ascii="Times New Roman" w:hAnsi="Times New Roman" w:cs="Times New Roman"/>
          <w:sz w:val="28"/>
          <w:szCs w:val="28"/>
        </w:rPr>
        <w:t>62.02.4 - д</w:t>
      </w:r>
      <w:r w:rsidRPr="00C958AA">
        <w:rPr>
          <w:rFonts w:ascii="Times New Roman" w:hAnsi="Times New Roman" w:cs="Times New Roman"/>
          <w:sz w:val="28"/>
          <w:szCs w:val="28"/>
        </w:rPr>
        <w:t>еятельность по подготовке компьютерных систем к эксплуата</w:t>
      </w:r>
      <w:r w:rsidR="0080096A">
        <w:rPr>
          <w:rFonts w:ascii="Times New Roman" w:hAnsi="Times New Roman" w:cs="Times New Roman"/>
          <w:sz w:val="28"/>
          <w:szCs w:val="28"/>
        </w:rPr>
        <w:t xml:space="preserve">ции, </w:t>
      </w:r>
      <w:r w:rsidRPr="00C958AA">
        <w:rPr>
          <w:rFonts w:ascii="Times New Roman" w:hAnsi="Times New Roman" w:cs="Times New Roman"/>
          <w:sz w:val="28"/>
          <w:szCs w:val="28"/>
        </w:rPr>
        <w:t xml:space="preserve">62.03.13 -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958AA">
        <w:rPr>
          <w:rFonts w:ascii="Times New Roman" w:hAnsi="Times New Roman" w:cs="Times New Roman"/>
          <w:sz w:val="28"/>
          <w:szCs w:val="28"/>
        </w:rPr>
        <w:t>еятельность по сопровождению компьютерных систем</w:t>
      </w:r>
      <w:r w:rsidR="008009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62.09 - д</w:t>
      </w:r>
      <w:r w:rsidRPr="00C958AA">
        <w:rPr>
          <w:rFonts w:ascii="Times New Roman" w:hAnsi="Times New Roman" w:cs="Times New Roman"/>
          <w:sz w:val="28"/>
          <w:szCs w:val="28"/>
        </w:rPr>
        <w:t>еятельность, связанная с и</w:t>
      </w:r>
      <w:r w:rsidRPr="00C958AA">
        <w:rPr>
          <w:rFonts w:ascii="Times New Roman" w:hAnsi="Times New Roman" w:cs="Times New Roman"/>
          <w:sz w:val="28"/>
          <w:szCs w:val="28"/>
        </w:rPr>
        <w:t>с</w:t>
      </w:r>
      <w:r w:rsidRPr="00C958AA">
        <w:rPr>
          <w:rFonts w:ascii="Times New Roman" w:hAnsi="Times New Roman" w:cs="Times New Roman"/>
          <w:sz w:val="28"/>
          <w:szCs w:val="28"/>
        </w:rPr>
        <w:t>пользованием вычислительной техники и информационных технологий, прочая</w:t>
      </w:r>
      <w:r w:rsidR="0080096A">
        <w:rPr>
          <w:rFonts w:ascii="Times New Roman" w:hAnsi="Times New Roman" w:cs="Times New Roman"/>
          <w:sz w:val="28"/>
          <w:szCs w:val="28"/>
        </w:rPr>
        <w:t xml:space="preserve">, </w:t>
      </w:r>
      <w:r w:rsidRPr="00C958AA">
        <w:rPr>
          <w:rFonts w:ascii="Times New Roman" w:hAnsi="Times New Roman" w:cs="Times New Roman"/>
          <w:sz w:val="28"/>
          <w:szCs w:val="28"/>
        </w:rPr>
        <w:t xml:space="preserve">63.11.1 -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958AA">
        <w:rPr>
          <w:rFonts w:ascii="Times New Roman" w:hAnsi="Times New Roman" w:cs="Times New Roman"/>
          <w:sz w:val="28"/>
          <w:szCs w:val="28"/>
        </w:rPr>
        <w:t>еятельность по созданию и использованию баз данных и информац</w:t>
      </w:r>
      <w:r w:rsidRPr="00C958AA">
        <w:rPr>
          <w:rFonts w:ascii="Times New Roman" w:hAnsi="Times New Roman" w:cs="Times New Roman"/>
          <w:sz w:val="28"/>
          <w:szCs w:val="28"/>
        </w:rPr>
        <w:t>и</w:t>
      </w:r>
      <w:r w:rsidRPr="00C958AA">
        <w:rPr>
          <w:rFonts w:ascii="Times New Roman" w:hAnsi="Times New Roman" w:cs="Times New Roman"/>
          <w:sz w:val="28"/>
          <w:szCs w:val="28"/>
        </w:rPr>
        <w:t>онных ресурсов.</w:t>
      </w:r>
      <w:bookmarkEnd w:id="0"/>
      <w:r w:rsidR="008C031F" w:rsidRPr="00C95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E04D8" w14:textId="77777777" w:rsidR="00B346FB" w:rsidRPr="002B38FA" w:rsidRDefault="009F56B6" w:rsidP="00C958A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AA">
        <w:rPr>
          <w:rFonts w:ascii="Times New Roman" w:hAnsi="Times New Roman" w:cs="Times New Roman"/>
          <w:sz w:val="28"/>
          <w:szCs w:val="28"/>
        </w:rPr>
        <w:t xml:space="preserve">2. </w:t>
      </w:r>
      <w:r w:rsidR="00B346FB" w:rsidRPr="00C958AA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B346FB" w:rsidRPr="002B38FA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</w:t>
      </w:r>
      <w:r w:rsidR="00B346FB" w:rsidRPr="002B38FA">
        <w:rPr>
          <w:rFonts w:ascii="Times New Roman" w:hAnsi="Times New Roman" w:cs="Times New Roman"/>
          <w:sz w:val="28"/>
          <w:szCs w:val="28"/>
        </w:rPr>
        <w:t>н</w:t>
      </w:r>
      <w:r w:rsidR="00B346FB" w:rsidRPr="002B38FA">
        <w:rPr>
          <w:rFonts w:ascii="Times New Roman" w:hAnsi="Times New Roman" w:cs="Times New Roman"/>
          <w:sz w:val="28"/>
          <w:szCs w:val="28"/>
        </w:rPr>
        <w:t>ную депутатскую комиссию по бюджету, финансам, экономической и инвест</w:t>
      </w:r>
      <w:r w:rsidR="00B346FB" w:rsidRPr="002B38FA">
        <w:rPr>
          <w:rFonts w:ascii="Times New Roman" w:hAnsi="Times New Roman" w:cs="Times New Roman"/>
          <w:sz w:val="28"/>
          <w:szCs w:val="28"/>
        </w:rPr>
        <w:t>и</w:t>
      </w:r>
      <w:r w:rsidR="00B346FB" w:rsidRPr="002B38FA">
        <w:rPr>
          <w:rFonts w:ascii="Times New Roman" w:hAnsi="Times New Roman" w:cs="Times New Roman"/>
          <w:sz w:val="28"/>
          <w:szCs w:val="28"/>
        </w:rPr>
        <w:t>ционной политике.</w:t>
      </w:r>
    </w:p>
    <w:p w14:paraId="00ECA3FF" w14:textId="77777777" w:rsidR="009F56B6" w:rsidRPr="002B38FA" w:rsidRDefault="00B346FB" w:rsidP="002B38F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38FA">
        <w:rPr>
          <w:rFonts w:ascii="Times New Roman" w:hAnsi="Times New Roman" w:cs="Times New Roman"/>
          <w:sz w:val="28"/>
          <w:szCs w:val="28"/>
        </w:rPr>
        <w:t xml:space="preserve">3. </w:t>
      </w:r>
      <w:r w:rsidR="009F56B6" w:rsidRPr="002B38F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</w:t>
      </w:r>
      <w:r w:rsidR="009F56B6" w:rsidRPr="002B38FA">
        <w:rPr>
          <w:rFonts w:ascii="Times New Roman" w:hAnsi="Times New Roman" w:cs="Times New Roman"/>
          <w:sz w:val="28"/>
          <w:szCs w:val="28"/>
        </w:rPr>
        <w:t>и</w:t>
      </w:r>
      <w:r w:rsidR="009F56B6" w:rsidRPr="002B38FA">
        <w:rPr>
          <w:rFonts w:ascii="Times New Roman" w:hAnsi="Times New Roman" w:cs="Times New Roman"/>
          <w:sz w:val="28"/>
          <w:szCs w:val="28"/>
        </w:rPr>
        <w:t>кования.</w:t>
      </w:r>
    </w:p>
    <w:p w14:paraId="115C12BB" w14:textId="77777777" w:rsidR="009F56B6" w:rsidRPr="00CD63FD" w:rsidRDefault="009F56B6" w:rsidP="009F56B6">
      <w:pPr>
        <w:spacing w:after="0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15E4" w:rsidRPr="003B15E4" w14:paraId="3CEF3960" w14:textId="77777777" w:rsidTr="006D0298">
        <w:tc>
          <w:tcPr>
            <w:tcW w:w="4785" w:type="dxa"/>
            <w:shd w:val="clear" w:color="auto" w:fill="auto"/>
          </w:tcPr>
          <w:p w14:paraId="1447400B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14:paraId="0C709624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 городской Думы</w:t>
            </w:r>
          </w:p>
          <w:p w14:paraId="563C9E62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В.П. Сысолятина</w:t>
            </w:r>
          </w:p>
        </w:tc>
        <w:tc>
          <w:tcPr>
            <w:tcW w:w="4785" w:type="dxa"/>
            <w:shd w:val="clear" w:color="auto" w:fill="auto"/>
          </w:tcPr>
          <w:p w14:paraId="6E94F9BE" w14:textId="77777777" w:rsidR="003B15E4" w:rsidRPr="003B15E4" w:rsidRDefault="009860FD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95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="00C958A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B15E4"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Даровского </w:t>
            </w:r>
          </w:p>
          <w:p w14:paraId="643DD1FA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32AD49A6" w14:textId="77777777" w:rsidR="003B15E4" w:rsidRPr="003B15E4" w:rsidRDefault="003B15E4" w:rsidP="00C958A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C958AA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 w:rsidR="00C958AA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</w:p>
        </w:tc>
      </w:tr>
    </w:tbl>
    <w:p w14:paraId="17492693" w14:textId="77777777" w:rsidR="003B15E4" w:rsidRDefault="003B15E4" w:rsidP="00C23522">
      <w:pPr>
        <w:spacing w:after="0" w:line="240" w:lineRule="auto"/>
      </w:pPr>
      <w:bookmarkStart w:id="1" w:name="_GoBack"/>
      <w:bookmarkEnd w:id="1"/>
    </w:p>
    <w:sectPr w:rsidR="003B15E4" w:rsidSect="00E963AE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C6DE" w14:textId="77777777" w:rsidR="002E7981" w:rsidRDefault="002E7981" w:rsidP="002E74BE">
      <w:pPr>
        <w:spacing w:after="0" w:line="240" w:lineRule="auto"/>
      </w:pPr>
      <w:r>
        <w:separator/>
      </w:r>
    </w:p>
  </w:endnote>
  <w:endnote w:type="continuationSeparator" w:id="0">
    <w:p w14:paraId="418D4CA1" w14:textId="77777777" w:rsidR="002E7981" w:rsidRDefault="002E7981" w:rsidP="002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12D35" w14:textId="749F1312" w:rsidR="00032D32" w:rsidRPr="006E6BC2" w:rsidRDefault="0007588C" w:rsidP="006E6BC2">
    <w:pPr>
      <w:pStyle w:val="a7"/>
      <w:rPr>
        <w:szCs w:val="16"/>
      </w:rPr>
    </w:pPr>
    <w:r>
      <w:rPr>
        <w:sz w:val="16"/>
        <w:szCs w:val="16"/>
      </w:rPr>
      <w:fldChar w:fldCharType="begin"/>
    </w:r>
    <w:r w:rsidR="00DA0B3C">
      <w:rPr>
        <w:sz w:val="16"/>
        <w:szCs w:val="16"/>
      </w:rPr>
      <w:instrText xml:space="preserve"> DATE \@ "dd.MM.yyyy" </w:instrText>
    </w:r>
    <w:r>
      <w:rPr>
        <w:sz w:val="16"/>
        <w:szCs w:val="16"/>
      </w:rPr>
      <w:fldChar w:fldCharType="separate"/>
    </w:r>
    <w:r w:rsidR="00695289">
      <w:rPr>
        <w:noProof/>
        <w:sz w:val="16"/>
        <w:szCs w:val="16"/>
      </w:rPr>
      <w:t>01.12.2023</w:t>
    </w:r>
    <w:r>
      <w:rPr>
        <w:sz w:val="16"/>
        <w:szCs w:val="16"/>
      </w:rPr>
      <w:fldChar w:fldCharType="end"/>
    </w:r>
    <w:r w:rsidR="00DA0B3C" w:rsidRPr="006E6BC2">
      <w:rPr>
        <w:sz w:val="16"/>
        <w:szCs w:val="16"/>
      </w:rPr>
      <w:t xml:space="preserve">стр.  PAGE </w:t>
    </w:r>
    <w:r w:rsidR="00051175">
      <w:rPr>
        <w:noProof/>
        <w:sz w:val="16"/>
        <w:szCs w:val="16"/>
      </w:rPr>
      <w:t>2</w:t>
    </w:r>
    <w:r w:rsidR="00DA0B3C" w:rsidRPr="006E6BC2">
      <w:rPr>
        <w:sz w:val="16"/>
        <w:szCs w:val="16"/>
      </w:rPr>
      <w:t xml:space="preserve"> из  NUMPAGES </w:t>
    </w:r>
    <w:r w:rsidR="00051175">
      <w:rPr>
        <w:noProof/>
        <w:sz w:val="16"/>
        <w:szCs w:val="16"/>
      </w:rPr>
      <w:t>2</w:t>
    </w:r>
    <w:r w:rsidR="00DA0B3C" w:rsidRPr="006E6BC2">
      <w:rPr>
        <w:sz w:val="16"/>
        <w:szCs w:val="16"/>
      </w:rPr>
      <w:t xml:space="preserve"> FILENAME \p </w:t>
    </w:r>
    <w:r w:rsidR="00DA0B3C">
      <w:rPr>
        <w:noProof/>
        <w:sz w:val="16"/>
        <w:szCs w:val="16"/>
      </w:rPr>
      <w:t>D:\Мои документы\Дума\12.02.2014\о внесении изменений в положение о мун службе.doc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FEE68" w14:textId="77777777" w:rsidR="00032D32" w:rsidRPr="006E6BC2" w:rsidRDefault="00DA0B3C" w:rsidP="006E6BC2">
    <w:pPr>
      <w:pStyle w:val="a7"/>
      <w:rPr>
        <w:szCs w:val="16"/>
      </w:rPr>
    </w:pPr>
    <w:r w:rsidRPr="006E6BC2">
      <w:rPr>
        <w:sz w:val="16"/>
        <w:szCs w:val="16"/>
      </w:rPr>
      <w:t xml:space="preserve">FILENAME \p </w:t>
    </w:r>
    <w:r>
      <w:rPr>
        <w:noProof/>
        <w:sz w:val="16"/>
        <w:szCs w:val="16"/>
      </w:rPr>
      <w:t>D:\Мои документы\Дума\12.02.2014\о внесении изменений в положение о мун службе.doc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5BAF5" w14:textId="77777777" w:rsidR="002E7981" w:rsidRDefault="002E7981" w:rsidP="002E74BE">
      <w:pPr>
        <w:spacing w:after="0" w:line="240" w:lineRule="auto"/>
      </w:pPr>
      <w:r>
        <w:separator/>
      </w:r>
    </w:p>
  </w:footnote>
  <w:footnote w:type="continuationSeparator" w:id="0">
    <w:p w14:paraId="5844C940" w14:textId="77777777" w:rsidR="002E7981" w:rsidRDefault="002E7981" w:rsidP="002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215E5" w14:textId="77777777" w:rsidR="00032D32" w:rsidRDefault="0007588C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9EC1D8" w14:textId="77777777" w:rsidR="00032D32" w:rsidRDefault="002E79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46606" w14:textId="77777777" w:rsidR="00032D32" w:rsidRDefault="0007588C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289">
      <w:rPr>
        <w:rStyle w:val="a6"/>
        <w:noProof/>
      </w:rPr>
      <w:t>2</w:t>
    </w:r>
    <w:r>
      <w:rPr>
        <w:rStyle w:val="a6"/>
      </w:rPr>
      <w:fldChar w:fldCharType="end"/>
    </w:r>
  </w:p>
  <w:p w14:paraId="75BADC2D" w14:textId="77777777" w:rsidR="00032D32" w:rsidRDefault="002E79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6"/>
    <w:rsid w:val="00015ADC"/>
    <w:rsid w:val="000453EB"/>
    <w:rsid w:val="00051175"/>
    <w:rsid w:val="0007588C"/>
    <w:rsid w:val="000C55BB"/>
    <w:rsid w:val="000C646E"/>
    <w:rsid w:val="000F13C3"/>
    <w:rsid w:val="00101AF7"/>
    <w:rsid w:val="00115462"/>
    <w:rsid w:val="00135A91"/>
    <w:rsid w:val="00141A93"/>
    <w:rsid w:val="001566E4"/>
    <w:rsid w:val="001645A3"/>
    <w:rsid w:val="0016539E"/>
    <w:rsid w:val="00184A79"/>
    <w:rsid w:val="001D7B07"/>
    <w:rsid w:val="001E184B"/>
    <w:rsid w:val="001E791E"/>
    <w:rsid w:val="001F6010"/>
    <w:rsid w:val="00211F94"/>
    <w:rsid w:val="002226BE"/>
    <w:rsid w:val="00227D79"/>
    <w:rsid w:val="00230B61"/>
    <w:rsid w:val="00286240"/>
    <w:rsid w:val="002B38FA"/>
    <w:rsid w:val="002E74BE"/>
    <w:rsid w:val="002E7981"/>
    <w:rsid w:val="0033553B"/>
    <w:rsid w:val="00380764"/>
    <w:rsid w:val="003A5156"/>
    <w:rsid w:val="003B15E4"/>
    <w:rsid w:val="003B5AF8"/>
    <w:rsid w:val="003C6E3F"/>
    <w:rsid w:val="00431FA7"/>
    <w:rsid w:val="00453ED2"/>
    <w:rsid w:val="0045466B"/>
    <w:rsid w:val="00490FDC"/>
    <w:rsid w:val="004B3A0B"/>
    <w:rsid w:val="004D2AB5"/>
    <w:rsid w:val="004E5404"/>
    <w:rsid w:val="005339FD"/>
    <w:rsid w:val="00535EBB"/>
    <w:rsid w:val="00590A36"/>
    <w:rsid w:val="00606499"/>
    <w:rsid w:val="00606DF3"/>
    <w:rsid w:val="00676F21"/>
    <w:rsid w:val="00692525"/>
    <w:rsid w:val="00695289"/>
    <w:rsid w:val="00706A1F"/>
    <w:rsid w:val="00722077"/>
    <w:rsid w:val="0074510F"/>
    <w:rsid w:val="007545EE"/>
    <w:rsid w:val="007C4885"/>
    <w:rsid w:val="0080096A"/>
    <w:rsid w:val="008A7B7A"/>
    <w:rsid w:val="008C031F"/>
    <w:rsid w:val="008C3B60"/>
    <w:rsid w:val="008C6DF6"/>
    <w:rsid w:val="00911CA2"/>
    <w:rsid w:val="009169D7"/>
    <w:rsid w:val="00956BA7"/>
    <w:rsid w:val="00964550"/>
    <w:rsid w:val="009860FD"/>
    <w:rsid w:val="009941AE"/>
    <w:rsid w:val="009F56B6"/>
    <w:rsid w:val="00A37805"/>
    <w:rsid w:val="00A51574"/>
    <w:rsid w:val="00A96A11"/>
    <w:rsid w:val="00AA56CE"/>
    <w:rsid w:val="00B051D0"/>
    <w:rsid w:val="00B31C24"/>
    <w:rsid w:val="00B346FB"/>
    <w:rsid w:val="00B60B91"/>
    <w:rsid w:val="00B82CA4"/>
    <w:rsid w:val="00B84947"/>
    <w:rsid w:val="00B960C3"/>
    <w:rsid w:val="00C2317A"/>
    <w:rsid w:val="00C23522"/>
    <w:rsid w:val="00C30912"/>
    <w:rsid w:val="00C320F4"/>
    <w:rsid w:val="00C3217F"/>
    <w:rsid w:val="00C513ED"/>
    <w:rsid w:val="00C7193E"/>
    <w:rsid w:val="00C721FD"/>
    <w:rsid w:val="00C77626"/>
    <w:rsid w:val="00C8739F"/>
    <w:rsid w:val="00C958AA"/>
    <w:rsid w:val="00CD63FD"/>
    <w:rsid w:val="00CF0C04"/>
    <w:rsid w:val="00CF0E2E"/>
    <w:rsid w:val="00D01337"/>
    <w:rsid w:val="00D139E4"/>
    <w:rsid w:val="00D14063"/>
    <w:rsid w:val="00D21569"/>
    <w:rsid w:val="00D66762"/>
    <w:rsid w:val="00D85511"/>
    <w:rsid w:val="00DA0B3C"/>
    <w:rsid w:val="00DD4C6D"/>
    <w:rsid w:val="00E03052"/>
    <w:rsid w:val="00E33BDB"/>
    <w:rsid w:val="00E57E24"/>
    <w:rsid w:val="00E76DE5"/>
    <w:rsid w:val="00E963AE"/>
    <w:rsid w:val="00F03375"/>
    <w:rsid w:val="00F15BA4"/>
    <w:rsid w:val="00F36BA1"/>
    <w:rsid w:val="00F556FD"/>
    <w:rsid w:val="00F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1F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  <w:style w:type="paragraph" w:customStyle="1" w:styleId="2">
    <w:name w:val="Знак Знак Знак2 Знак"/>
    <w:basedOn w:val="a"/>
    <w:uiPriority w:val="99"/>
    <w:rsid w:val="004B3A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2B3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  <w:style w:type="paragraph" w:customStyle="1" w:styleId="2">
    <w:name w:val="Знак Знак Знак2 Знак"/>
    <w:basedOn w:val="a"/>
    <w:uiPriority w:val="99"/>
    <w:rsid w:val="004B3A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2B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4</cp:revision>
  <cp:lastPrinted>2022-06-22T11:49:00Z</cp:lastPrinted>
  <dcterms:created xsi:type="dcterms:W3CDTF">2022-06-15T08:37:00Z</dcterms:created>
  <dcterms:modified xsi:type="dcterms:W3CDTF">2023-12-01T06:36:00Z</dcterms:modified>
</cp:coreProperties>
</file>