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ДАРОВСКАЯ ГОРОДСКАЯ ДУМА</w:t>
      </w:r>
    </w:p>
    <w:p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ДАРОВСКОГО ГОРОДСКОГО ПОСЕЛЕНИЯ</w:t>
      </w:r>
    </w:p>
    <w:p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 xml:space="preserve">ДАРОВСКОГО РАЙОНА КИРОВСКОЙ ОБЛАСТИ </w:t>
      </w:r>
    </w:p>
    <w:p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112E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53112E" w:rsidRPr="0053112E" w:rsidTr="00DD140E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112E" w:rsidRPr="0053112E" w:rsidRDefault="00DC2CA8" w:rsidP="0053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05.08.2019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12E" w:rsidRPr="0053112E" w:rsidRDefault="0053112E" w:rsidP="00531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1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112E" w:rsidRPr="0053112E" w:rsidRDefault="00DC2CA8" w:rsidP="0053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</w:tr>
    </w:tbl>
    <w:p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sz w:val="28"/>
          <w:szCs w:val="28"/>
        </w:rPr>
        <w:t>пгт Даровской</w:t>
      </w:r>
    </w:p>
    <w:p w:rsidR="0053112E" w:rsidRPr="0053112E" w:rsidRDefault="0053112E" w:rsidP="002247C6">
      <w:pPr>
        <w:widowControl w:val="0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330C5" w:rsidRPr="008330C5" w:rsidRDefault="008330C5" w:rsidP="002247C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5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2247C6">
        <w:rPr>
          <w:rFonts w:ascii="Times New Roman" w:hAnsi="Times New Roman" w:cs="Times New Roman"/>
          <w:b/>
          <w:sz w:val="28"/>
          <w:szCs w:val="28"/>
        </w:rPr>
        <w:t>внесении изменений в решение Даровской городской Думы Даровского городского поселения Даровского района Кировской области от 15.11.2013 № 77</w:t>
      </w:r>
    </w:p>
    <w:p w:rsidR="008330C5" w:rsidRPr="0058089A" w:rsidRDefault="008330C5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8330C5" w:rsidRPr="008330C5" w:rsidRDefault="0053112E" w:rsidP="005311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9 главы 3 раздела 1</w:t>
      </w:r>
      <w:r w:rsidRPr="0053112E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53112E">
        <w:rPr>
          <w:rFonts w:ascii="Times New Roman" w:hAnsi="Times New Roman" w:cs="Times New Roman"/>
          <w:sz w:val="28"/>
          <w:szCs w:val="28"/>
        </w:rPr>
        <w:t>о бюджетном процессе и межбюджетных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12E">
        <w:rPr>
          <w:rFonts w:ascii="Times New Roman" w:hAnsi="Times New Roman" w:cs="Times New Roman"/>
          <w:sz w:val="28"/>
          <w:szCs w:val="28"/>
        </w:rPr>
        <w:t>в муниципальном образовании Даровское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12E">
        <w:rPr>
          <w:rFonts w:ascii="Times New Roman" w:hAnsi="Times New Roman" w:cs="Times New Roman"/>
          <w:sz w:val="28"/>
          <w:szCs w:val="28"/>
        </w:rPr>
        <w:t>Даровского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Даровской городской думы Даровского городского поселения Даровского района Кировской области от 25.12.2015 № 228 «Об утверждении Положения </w:t>
      </w:r>
      <w:r w:rsidRPr="0053112E">
        <w:rPr>
          <w:rFonts w:ascii="Times New Roman" w:hAnsi="Times New Roman" w:cs="Times New Roman"/>
          <w:sz w:val="28"/>
          <w:szCs w:val="28"/>
        </w:rPr>
        <w:t>о бюджетном процессе и межбюджетных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12E">
        <w:rPr>
          <w:rFonts w:ascii="Times New Roman" w:hAnsi="Times New Roman" w:cs="Times New Roman"/>
          <w:sz w:val="28"/>
          <w:szCs w:val="28"/>
        </w:rPr>
        <w:t>в муниципальном образовании Даровское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12E">
        <w:rPr>
          <w:rFonts w:ascii="Times New Roman" w:hAnsi="Times New Roman" w:cs="Times New Roman"/>
          <w:sz w:val="28"/>
          <w:szCs w:val="28"/>
        </w:rPr>
        <w:t>Даровского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330C5">
        <w:rPr>
          <w:rFonts w:ascii="Times New Roman" w:hAnsi="Times New Roman" w:cs="Times New Roman"/>
          <w:sz w:val="28"/>
          <w:szCs w:val="28"/>
        </w:rPr>
        <w:t xml:space="preserve"> </w:t>
      </w:r>
      <w:r w:rsidR="008330C5" w:rsidRPr="008330C5">
        <w:rPr>
          <w:rFonts w:ascii="Times New Roman" w:hAnsi="Times New Roman" w:cs="Times New Roman"/>
          <w:sz w:val="28"/>
          <w:szCs w:val="28"/>
        </w:rPr>
        <w:t>Даровская городская Дума Даровского района Кировской области  РЕШИЛА:</w:t>
      </w:r>
    </w:p>
    <w:p w:rsidR="008330C5" w:rsidRDefault="008330C5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C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8743DD">
        <w:rPr>
          <w:rFonts w:ascii="Times New Roman" w:hAnsi="Times New Roman" w:cs="Times New Roman"/>
          <w:sz w:val="28"/>
          <w:szCs w:val="28"/>
        </w:rPr>
        <w:t>Порядок формирования и использования бюджетных ассигнований дорожного фонда муниципального образования Даровское городское поселение Даровского района Кировской области, утверждённый решением Даровской городской Думы Даровского городского поселения Даровского района Кировской области 15.11.2013 № 77 «О создании дорожного фонда муниципального образования Даровское городское поселение Даровского района Кировской области» (далее по тексту – Порядок)</w:t>
      </w:r>
      <w:r w:rsidR="00350BBF">
        <w:rPr>
          <w:rFonts w:ascii="Times New Roman" w:hAnsi="Times New Roman" w:cs="Times New Roman"/>
          <w:sz w:val="28"/>
          <w:szCs w:val="28"/>
        </w:rPr>
        <w:t>:</w:t>
      </w:r>
    </w:p>
    <w:p w:rsidR="002F7EFA" w:rsidRDefault="00350BBF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579F7">
        <w:rPr>
          <w:rFonts w:ascii="Times New Roman" w:hAnsi="Times New Roman" w:cs="Times New Roman"/>
          <w:sz w:val="28"/>
          <w:szCs w:val="28"/>
        </w:rPr>
        <w:t xml:space="preserve">Пункт 4 </w:t>
      </w:r>
      <w:r w:rsidR="00817B60">
        <w:rPr>
          <w:rFonts w:ascii="Times New Roman" w:hAnsi="Times New Roman" w:cs="Times New Roman"/>
          <w:sz w:val="28"/>
          <w:szCs w:val="28"/>
        </w:rPr>
        <w:t xml:space="preserve">Порядка дополнить </w:t>
      </w:r>
      <w:r w:rsidR="001579F7">
        <w:rPr>
          <w:rFonts w:ascii="Times New Roman" w:hAnsi="Times New Roman" w:cs="Times New Roman"/>
          <w:sz w:val="28"/>
          <w:szCs w:val="28"/>
        </w:rPr>
        <w:t>подпунктом 4.5</w:t>
      </w:r>
      <w:r w:rsidR="002F7EFA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2F7EFA">
        <w:rPr>
          <w:rFonts w:ascii="Times New Roman" w:hAnsi="Times New Roman" w:cs="Times New Roman"/>
          <w:sz w:val="28"/>
          <w:szCs w:val="28"/>
        </w:rPr>
        <w:lastRenderedPageBreak/>
        <w:t>содержания:</w:t>
      </w:r>
    </w:p>
    <w:p w:rsidR="002F7EFA" w:rsidRDefault="002F7EFA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«4.5. Приобретение оборудования и инвентаря необходимого для осуществления полномочий органов местного самоуправления в области использования автомобильных дорог и осуществления дорожной деятельности.».</w:t>
      </w:r>
    </w:p>
    <w:p w:rsidR="00817B60" w:rsidRDefault="00817B60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</w:t>
      </w:r>
      <w:r w:rsidR="002F7EF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2F7EFA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817B60" w:rsidRDefault="002F7EFA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11 Порядка изложить в следующей редакции:</w:t>
      </w:r>
    </w:p>
    <w:p w:rsidR="002F7EFA" w:rsidRPr="008330C5" w:rsidRDefault="002F7EFA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Объём бюджетных ассигнований дорожного фонда поселения подлежит увеличению (уменьшению) в текущем финансовом году и (или) </w:t>
      </w:r>
      <w:r w:rsidR="00C75CC6">
        <w:rPr>
          <w:rFonts w:ascii="Times New Roman" w:hAnsi="Times New Roman" w:cs="Times New Roman"/>
          <w:sz w:val="28"/>
          <w:szCs w:val="28"/>
        </w:rPr>
        <w:t>очередном финансовом году на положительную (отрицательную) разницу между фактически поступившим и прогнозировавшимся объемом доходов бюджета поселения, учитываемых при формировании дорожного фонда поселения.».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B60" w:rsidRPr="00C07110" w:rsidRDefault="008330C5" w:rsidP="00C75C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C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817B60" w:rsidRPr="002A28F7">
        <w:rPr>
          <w:rFonts w:ascii="Times New Roman" w:eastAsia="Times New Roman" w:hAnsi="Times New Roman" w:cs="Times New Roman"/>
          <w:sz w:val="28"/>
          <w:szCs w:val="28"/>
        </w:rPr>
        <w:t>со дня его официального</w:t>
      </w:r>
      <w:r w:rsidR="00817B60" w:rsidRPr="00C07110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опубликования.</w:t>
      </w:r>
    </w:p>
    <w:p w:rsidR="008330C5" w:rsidRPr="00C75CC6" w:rsidRDefault="008330C5" w:rsidP="00C7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75CC6">
        <w:rPr>
          <w:rFonts w:ascii="Times New Roman" w:hAnsi="Times New Roman" w:cs="Times New Roman"/>
          <w:sz w:val="48"/>
          <w:szCs w:val="4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786"/>
      </w:tblGrid>
      <w:tr w:rsidR="00C75CC6" w:rsidRPr="00C75CC6" w:rsidTr="008D78B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DC2CA8" w:rsidRPr="00DC2CA8" w:rsidRDefault="00DC2CA8" w:rsidP="00DC2C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  <w:p w:rsidR="00DC2CA8" w:rsidRPr="00DC2CA8" w:rsidRDefault="00DC2CA8" w:rsidP="00DC2C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:rsidR="00C75CC6" w:rsidRPr="00C75CC6" w:rsidRDefault="00DC2CA8" w:rsidP="00DC2CA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 Юсовских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75CC6" w:rsidRPr="00C75CC6" w:rsidRDefault="00C75CC6" w:rsidP="00C75CC6">
            <w:pPr>
              <w:tabs>
                <w:tab w:val="right" w:pos="0"/>
                <w:tab w:val="center" w:pos="4677"/>
                <w:tab w:val="right" w:pos="9355"/>
              </w:tabs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Даровского городского   </w:t>
            </w:r>
          </w:p>
          <w:p w:rsidR="00C75CC6" w:rsidRPr="00C75CC6" w:rsidRDefault="00C75CC6" w:rsidP="00C75CC6">
            <w:pPr>
              <w:tabs>
                <w:tab w:val="right" w:pos="0"/>
                <w:tab w:val="center" w:pos="4677"/>
                <w:tab w:val="right" w:pos="9355"/>
              </w:tabs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  <w:p w:rsidR="00C75CC6" w:rsidRPr="00C75CC6" w:rsidRDefault="00C75CC6" w:rsidP="00DC2CA8">
            <w:pPr>
              <w:tabs>
                <w:tab w:val="right" w:pos="0"/>
                <w:tab w:val="left" w:pos="288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 Шураков</w:t>
            </w:r>
          </w:p>
        </w:tc>
      </w:tr>
    </w:tbl>
    <w:p w:rsidR="00C75CC6" w:rsidRPr="008330C5" w:rsidRDefault="00C75CC6" w:rsidP="00B50C77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5CC6" w:rsidRPr="008330C5" w:rsidSect="00CB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59" w:rsidRDefault="00697E59" w:rsidP="0058089A">
      <w:pPr>
        <w:spacing w:after="0" w:line="240" w:lineRule="auto"/>
      </w:pPr>
      <w:r>
        <w:separator/>
      </w:r>
    </w:p>
  </w:endnote>
  <w:endnote w:type="continuationSeparator" w:id="0">
    <w:p w:rsidR="00697E59" w:rsidRDefault="00697E59" w:rsidP="0058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59" w:rsidRDefault="00697E59" w:rsidP="0058089A">
      <w:pPr>
        <w:spacing w:after="0" w:line="240" w:lineRule="auto"/>
      </w:pPr>
      <w:r>
        <w:separator/>
      </w:r>
    </w:p>
  </w:footnote>
  <w:footnote w:type="continuationSeparator" w:id="0">
    <w:p w:rsidR="00697E59" w:rsidRDefault="00697E59" w:rsidP="00580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30C5"/>
    <w:rsid w:val="000308B5"/>
    <w:rsid w:val="001579F7"/>
    <w:rsid w:val="001E4573"/>
    <w:rsid w:val="002247C6"/>
    <w:rsid w:val="002F7EFA"/>
    <w:rsid w:val="00350BBF"/>
    <w:rsid w:val="00471004"/>
    <w:rsid w:val="0053112E"/>
    <w:rsid w:val="005341A4"/>
    <w:rsid w:val="0058089A"/>
    <w:rsid w:val="005C185D"/>
    <w:rsid w:val="00643A81"/>
    <w:rsid w:val="00697E59"/>
    <w:rsid w:val="00733987"/>
    <w:rsid w:val="007360B0"/>
    <w:rsid w:val="00817B60"/>
    <w:rsid w:val="008330C5"/>
    <w:rsid w:val="008743DD"/>
    <w:rsid w:val="008E5E1F"/>
    <w:rsid w:val="008F3FDA"/>
    <w:rsid w:val="00B116EC"/>
    <w:rsid w:val="00B50C77"/>
    <w:rsid w:val="00C75CC6"/>
    <w:rsid w:val="00C8175B"/>
    <w:rsid w:val="00CB5B2A"/>
    <w:rsid w:val="00DC2CA8"/>
    <w:rsid w:val="00EF7C12"/>
    <w:rsid w:val="00F564EC"/>
    <w:rsid w:val="00FD0A99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330C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8330C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89A"/>
  </w:style>
  <w:style w:type="paragraph" w:styleId="a6">
    <w:name w:val="footer"/>
    <w:basedOn w:val="a"/>
    <w:link w:val="a7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89A"/>
  </w:style>
  <w:style w:type="paragraph" w:styleId="a8">
    <w:name w:val="Balloon Text"/>
    <w:basedOn w:val="a"/>
    <w:link w:val="a9"/>
    <w:uiPriority w:val="99"/>
    <w:semiHidden/>
    <w:unhideWhenUsed/>
    <w:rsid w:val="0058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5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4294966119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15</cp:revision>
  <cp:lastPrinted>2019-08-12T13:34:00Z</cp:lastPrinted>
  <dcterms:created xsi:type="dcterms:W3CDTF">2014-11-07T04:53:00Z</dcterms:created>
  <dcterms:modified xsi:type="dcterms:W3CDTF">2024-04-09T12:40:00Z</dcterms:modified>
</cp:coreProperties>
</file>